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rsidP="0045764B">
      <w:pPr>
        <w:pStyle w:val="af5"/>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0D4E42"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332C1D" w:rsidRPr="00332C1D" w:rsidRDefault="009E79FB" w:rsidP="00332C1D">
      <w:pPr>
        <w:spacing w:after="0" w:line="240" w:lineRule="auto"/>
        <w:jc w:val="center"/>
        <w:rPr>
          <w:rFonts w:ascii="Georgia" w:hAnsi="Georgia"/>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32C1D" w:rsidRPr="00332C1D" w:rsidRDefault="00332C1D" w:rsidP="00332C1D">
      <w:pPr>
        <w:spacing w:after="0" w:line="240" w:lineRule="auto"/>
        <w:jc w:val="center"/>
        <w:rPr>
          <w:rFonts w:ascii="Georgia" w:hAnsi="Georgia"/>
          <w:sz w:val="28"/>
          <w:szCs w:val="28"/>
        </w:rPr>
      </w:pPr>
    </w:p>
    <w:p w:rsidR="00BE362B" w:rsidRPr="0045764B" w:rsidRDefault="0045764B" w:rsidP="00332C1D">
      <w:pPr>
        <w:spacing w:after="0" w:line="240" w:lineRule="auto"/>
        <w:jc w:val="center"/>
        <w:rPr>
          <w:rFonts w:ascii="Times New Roman" w:hAnsi="Times New Roman"/>
          <w:b/>
          <w:sz w:val="36"/>
          <w:szCs w:val="36"/>
        </w:rPr>
      </w:pPr>
      <w:r w:rsidRPr="0045764B">
        <w:rPr>
          <w:rFonts w:ascii="Times New Roman" w:hAnsi="Times New Roman"/>
          <w:b/>
          <w:bCs/>
          <w:sz w:val="36"/>
          <w:szCs w:val="36"/>
        </w:rPr>
        <w:t xml:space="preserve">Производственная  практика </w:t>
      </w:r>
      <w:r w:rsidR="00332C1D">
        <w:rPr>
          <w:rFonts w:ascii="Times New Roman" w:hAnsi="Times New Roman"/>
          <w:b/>
          <w:bCs/>
          <w:sz w:val="36"/>
          <w:szCs w:val="36"/>
        </w:rPr>
        <w:br/>
      </w:r>
      <w:r w:rsidRPr="0045764B">
        <w:rPr>
          <w:rFonts w:ascii="Times New Roman" w:hAnsi="Times New Roman"/>
          <w:b/>
          <w:bCs/>
          <w:sz w:val="36"/>
          <w:szCs w:val="36"/>
        </w:rPr>
        <w:t>(педагогическая (Вожатская практика))</w:t>
      </w:r>
      <w:r w:rsidR="00BE362B" w:rsidRPr="0045764B">
        <w:rPr>
          <w:rFonts w:ascii="Times New Roman" w:hAnsi="Times New Roman"/>
          <w:b/>
          <w:sz w:val="36"/>
          <w:szCs w:val="36"/>
        </w:rPr>
        <w:t xml:space="preserve"> </w:t>
      </w:r>
    </w:p>
    <w:p w:rsidR="00BE362B" w:rsidRPr="00332C1D" w:rsidRDefault="00332C1D" w:rsidP="00332C1D">
      <w:pPr>
        <w:spacing w:after="0" w:line="240" w:lineRule="auto"/>
        <w:ind w:left="15" w:hanging="15"/>
        <w:jc w:val="center"/>
        <w:rPr>
          <w:rFonts w:ascii="Times New Roman" w:hAnsi="Times New Roman"/>
          <w:sz w:val="28"/>
          <w:szCs w:val="28"/>
        </w:rPr>
      </w:pPr>
      <w:r w:rsidRPr="00332C1D">
        <w:rPr>
          <w:rFonts w:ascii="Times New Roman" w:hAnsi="Times New Roman"/>
          <w:sz w:val="28"/>
          <w:szCs w:val="28"/>
        </w:rPr>
        <w:t>К.М.01.03(П)</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45764B" w:rsidRDefault="00BE362B" w:rsidP="00FD10DD">
      <w:pPr>
        <w:spacing w:line="288" w:lineRule="auto"/>
        <w:ind w:firstLine="567"/>
        <w:jc w:val="center"/>
        <w:rPr>
          <w:sz w:val="24"/>
          <w:szCs w:val="24"/>
        </w:rPr>
      </w:pPr>
      <w:r w:rsidRPr="00E74108">
        <w:rPr>
          <w:rFonts w:ascii="Times New Roman" w:hAnsi="Times New Roman"/>
          <w:b/>
          <w:sz w:val="28"/>
          <w:szCs w:val="28"/>
        </w:rPr>
        <w:t>Бакалавриат по</w:t>
      </w:r>
      <w:r w:rsidR="0045764B">
        <w:rPr>
          <w:rFonts w:ascii="Times New Roman" w:hAnsi="Times New Roman"/>
          <w:b/>
          <w:sz w:val="28"/>
          <w:szCs w:val="28"/>
        </w:rPr>
        <w:t xml:space="preserve"> направлению подготовки </w:t>
      </w:r>
      <w:r w:rsidR="00332C1D">
        <w:rPr>
          <w:rFonts w:ascii="Times New Roman" w:hAnsi="Times New Roman"/>
          <w:b/>
          <w:sz w:val="28"/>
          <w:szCs w:val="28"/>
        </w:rPr>
        <w:br/>
      </w:r>
      <w:r w:rsidR="0045764B">
        <w:rPr>
          <w:rFonts w:ascii="Times New Roman" w:hAnsi="Times New Roman"/>
          <w:b/>
          <w:sz w:val="28"/>
          <w:szCs w:val="28"/>
        </w:rPr>
        <w:t>44.03.02</w:t>
      </w:r>
      <w:r w:rsidRPr="00E74108">
        <w:rPr>
          <w:rFonts w:ascii="Times New Roman" w:hAnsi="Times New Roman"/>
          <w:b/>
          <w:sz w:val="28"/>
          <w:szCs w:val="28"/>
        </w:rPr>
        <w:t xml:space="preserve"> </w:t>
      </w:r>
      <w:r w:rsidR="0045764B" w:rsidRPr="0045764B">
        <w:rPr>
          <w:rFonts w:ascii="Times New Roman" w:hAnsi="Times New Roman"/>
          <w:b/>
          <w:sz w:val="28"/>
          <w:szCs w:val="28"/>
        </w:rPr>
        <w:t>Психолого-педагогическое образование</w:t>
      </w:r>
      <w:r w:rsidR="0045764B">
        <w:rPr>
          <w:sz w:val="24"/>
          <w:szCs w:val="24"/>
        </w:rPr>
        <w:t xml:space="preserve"> </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 xml:space="preserve">Направленность (профиль) программы: </w:t>
      </w:r>
      <w:r w:rsidR="00332C1D">
        <w:rPr>
          <w:rFonts w:ascii="Times New Roman" w:hAnsi="Times New Roman"/>
          <w:b/>
          <w:sz w:val="28"/>
          <w:szCs w:val="28"/>
        </w:rPr>
        <w:br/>
      </w:r>
      <w:r w:rsidRPr="00E74108">
        <w:rPr>
          <w:rFonts w:ascii="Times New Roman" w:hAnsi="Times New Roman"/>
          <w:b/>
          <w:sz w:val="28"/>
          <w:szCs w:val="28"/>
        </w:rPr>
        <w:t>«</w:t>
      </w:r>
      <w:r w:rsidR="0045764B" w:rsidRPr="0045764B">
        <w:rPr>
          <w:rFonts w:ascii="Times New Roman" w:eastAsia="Courier New" w:hAnsi="Times New Roman"/>
          <w:b/>
          <w:sz w:val="28"/>
          <w:szCs w:val="28"/>
          <w:lang w:bidi="ru-RU"/>
        </w:rPr>
        <w:t>Психология и педагогика дошкольного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332C1D" w:rsidP="00C630E4">
      <w:pPr>
        <w:ind w:right="-330" w:firstLine="15"/>
        <w:jc w:val="center"/>
        <w:rPr>
          <w:rFonts w:ascii="Times New Roman" w:hAnsi="Times New Roman"/>
          <w:sz w:val="28"/>
          <w:szCs w:val="28"/>
        </w:rPr>
      </w:pPr>
      <w:r>
        <w:rPr>
          <w:rFonts w:ascii="Times New Roman" w:hAnsi="Times New Roman"/>
          <w:sz w:val="28"/>
          <w:szCs w:val="28"/>
        </w:rPr>
        <w:t>Омск, 2021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1A73C9" w:rsidRPr="001A73C9" w:rsidRDefault="001A73C9" w:rsidP="001A73C9">
      <w:pPr>
        <w:spacing w:after="160" w:line="254" w:lineRule="auto"/>
        <w:rPr>
          <w:rFonts w:ascii="Times New Roman" w:hAnsi="Times New Roman"/>
          <w:spacing w:val="-3"/>
          <w:sz w:val="28"/>
          <w:szCs w:val="28"/>
          <w:lang w:eastAsia="en-US"/>
        </w:rPr>
      </w:pPr>
      <w:r w:rsidRPr="001A73C9">
        <w:rPr>
          <w:rFonts w:ascii="Times New Roman" w:hAnsi="Times New Roman"/>
          <w:spacing w:val="-3"/>
          <w:sz w:val="28"/>
          <w:szCs w:val="28"/>
          <w:lang w:eastAsia="en-US"/>
        </w:rPr>
        <w:t>Составитель:</w:t>
      </w:r>
    </w:p>
    <w:p w:rsidR="001A73C9" w:rsidRPr="001A73C9" w:rsidRDefault="001A73C9" w:rsidP="001A73C9">
      <w:pPr>
        <w:spacing w:line="218" w:lineRule="exact"/>
        <w:ind w:left="15" w:right="15"/>
        <w:jc w:val="both"/>
        <w:rPr>
          <w:rFonts w:ascii="Times New Roman" w:hAnsi="Times New Roman"/>
          <w:iCs/>
          <w:sz w:val="28"/>
          <w:szCs w:val="28"/>
        </w:rPr>
      </w:pPr>
      <w:r w:rsidRPr="001A73C9">
        <w:rPr>
          <w:rFonts w:ascii="Times New Roman" w:hAnsi="Times New Roman"/>
          <w:iCs/>
          <w:sz w:val="28"/>
          <w:szCs w:val="28"/>
        </w:rPr>
        <w:t>д.п.н., профессор</w:t>
      </w:r>
      <w:r w:rsidR="009E79FB">
        <w:rPr>
          <w:rFonts w:ascii="Times New Roman" w:hAnsi="Times New Roman"/>
          <w:iCs/>
          <w:sz w:val="28"/>
          <w:szCs w:val="28"/>
        </w:rPr>
        <w:t xml:space="preserve"> кафедры ППиСР Е.В.Лопанова </w:t>
      </w:r>
    </w:p>
    <w:p w:rsidR="001A73C9" w:rsidRPr="009E79FB" w:rsidRDefault="009E79FB" w:rsidP="009E79FB">
      <w:pPr>
        <w:tabs>
          <w:tab w:val="left" w:pos="0"/>
        </w:tabs>
        <w:ind w:firstLine="709"/>
        <w:rPr>
          <w:rFonts w:ascii="Times New Roman" w:hAnsi="Times New Roman"/>
          <w:sz w:val="28"/>
          <w:szCs w:val="28"/>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1A73C9" w:rsidRPr="001A73C9" w:rsidRDefault="001A73C9" w:rsidP="001A73C9">
      <w:pPr>
        <w:jc w:val="both"/>
        <w:rPr>
          <w:rFonts w:ascii="Times New Roman" w:hAnsi="Times New Roman"/>
          <w:spacing w:val="-3"/>
          <w:sz w:val="28"/>
          <w:szCs w:val="28"/>
          <w:lang w:eastAsia="en-US"/>
        </w:rPr>
      </w:pPr>
      <w:r w:rsidRPr="001A73C9">
        <w:rPr>
          <w:rFonts w:ascii="Times New Roman" w:hAnsi="Times New Roman"/>
          <w:spacing w:val="-3"/>
          <w:sz w:val="28"/>
          <w:szCs w:val="28"/>
          <w:lang w:eastAsia="en-US"/>
        </w:rPr>
        <w:t xml:space="preserve">Протокол от </w:t>
      </w:r>
      <w:r w:rsidR="009E79FB">
        <w:rPr>
          <w:rFonts w:ascii="Times New Roman" w:hAnsi="Times New Roman"/>
          <w:spacing w:val="-3"/>
          <w:sz w:val="28"/>
          <w:szCs w:val="28"/>
          <w:lang w:eastAsia="en-US"/>
        </w:rPr>
        <w:t>30</w:t>
      </w:r>
      <w:r w:rsidR="009E79FB">
        <w:rPr>
          <w:rFonts w:ascii="Times New Roman" w:eastAsia="Courier New" w:hAnsi="Times New Roman"/>
          <w:color w:val="000000"/>
          <w:sz w:val="28"/>
          <w:szCs w:val="28"/>
          <w:shd w:val="clear" w:color="auto" w:fill="FFFFFF"/>
        </w:rPr>
        <w:t>.08</w:t>
      </w:r>
      <w:r w:rsidRPr="001A73C9">
        <w:rPr>
          <w:rFonts w:ascii="Times New Roman" w:eastAsia="Courier New" w:hAnsi="Times New Roman"/>
          <w:color w:val="000000"/>
          <w:sz w:val="28"/>
          <w:szCs w:val="28"/>
          <w:shd w:val="clear" w:color="auto" w:fill="FFFFFF"/>
        </w:rPr>
        <w:t xml:space="preserve">.2021г. № </w:t>
      </w:r>
      <w:r w:rsidR="009E79FB">
        <w:rPr>
          <w:rFonts w:ascii="Times New Roman" w:eastAsia="Courier New" w:hAnsi="Times New Roman"/>
          <w:color w:val="000000"/>
          <w:sz w:val="28"/>
          <w:szCs w:val="28"/>
          <w:shd w:val="clear" w:color="auto" w:fill="FFFFFF"/>
        </w:rPr>
        <w:t>1</w:t>
      </w:r>
    </w:p>
    <w:p w:rsidR="001A73C9" w:rsidRPr="001A73C9" w:rsidRDefault="001A73C9" w:rsidP="001A73C9">
      <w:pPr>
        <w:jc w:val="both"/>
        <w:rPr>
          <w:rFonts w:ascii="Times New Roman" w:hAnsi="Times New Roman"/>
          <w:spacing w:val="-3"/>
          <w:sz w:val="28"/>
          <w:szCs w:val="28"/>
          <w:lang w:eastAsia="en-US"/>
        </w:rPr>
      </w:pPr>
    </w:p>
    <w:p w:rsidR="001A73C9" w:rsidRPr="001A73C9" w:rsidRDefault="001A73C9" w:rsidP="001A73C9">
      <w:pPr>
        <w:jc w:val="both"/>
        <w:rPr>
          <w:rFonts w:ascii="Times New Roman" w:hAnsi="Times New Roman"/>
          <w:spacing w:val="-3"/>
          <w:sz w:val="28"/>
          <w:szCs w:val="28"/>
          <w:lang w:eastAsia="en-US"/>
        </w:rPr>
      </w:pPr>
      <w:r w:rsidRPr="001A73C9">
        <w:rPr>
          <w:rFonts w:ascii="Times New Roman" w:hAnsi="Times New Roman"/>
          <w:spacing w:val="-3"/>
          <w:sz w:val="28"/>
          <w:szCs w:val="28"/>
          <w:lang w:eastAsia="en-US"/>
        </w:rPr>
        <w:t>Зав. кафедрой  д.п</w:t>
      </w:r>
      <w:r w:rsidR="009E79FB">
        <w:rPr>
          <w:rFonts w:ascii="Times New Roman" w:hAnsi="Times New Roman"/>
          <w:spacing w:val="-3"/>
          <w:sz w:val="28"/>
          <w:szCs w:val="28"/>
          <w:lang w:eastAsia="en-US"/>
        </w:rPr>
        <w:t>.н., профессор Е.В. Лопанова</w:t>
      </w:r>
    </w:p>
    <w:p w:rsidR="00BE362B" w:rsidRPr="001A73C9" w:rsidRDefault="00BE362B" w:rsidP="000C6E15">
      <w:pPr>
        <w:pStyle w:val="af2"/>
        <w:spacing w:after="0"/>
        <w:ind w:left="0" w:firstLine="709"/>
        <w:jc w:val="both"/>
        <w:rPr>
          <w:rFonts w:ascii="Times New Roman" w:hAnsi="Times New Roman"/>
          <w:sz w:val="28"/>
          <w:szCs w:val="28"/>
        </w:rPr>
      </w:pPr>
      <w:r w:rsidRPr="001A73C9">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w:t>
      </w:r>
      <w:r w:rsidR="009E79FB">
        <w:rPr>
          <w:bCs/>
          <w:color w:val="auto"/>
          <w:sz w:val="28"/>
          <w:szCs w:val="28"/>
        </w:rPr>
        <w:t>ческой подготовки</w:t>
      </w:r>
    </w:p>
    <w:p w:rsidR="00BE362B" w:rsidRPr="001A73C9"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 xml:space="preserve">3. Содержание </w:t>
      </w:r>
      <w:r w:rsidR="001A73C9">
        <w:rPr>
          <w:rFonts w:ascii="Times New Roman" w:hAnsi="Times New Roman"/>
          <w:sz w:val="28"/>
          <w:szCs w:val="28"/>
        </w:rPr>
        <w:t>п</w:t>
      </w:r>
      <w:r w:rsidR="001A73C9" w:rsidRPr="001A73C9">
        <w:rPr>
          <w:rFonts w:ascii="Times New Roman" w:hAnsi="Times New Roman"/>
          <w:bCs/>
          <w:sz w:val="28"/>
          <w:szCs w:val="28"/>
        </w:rPr>
        <w:t>роизводственн</w:t>
      </w:r>
      <w:r w:rsidR="001A73C9">
        <w:rPr>
          <w:rFonts w:ascii="Times New Roman" w:hAnsi="Times New Roman"/>
          <w:bCs/>
          <w:sz w:val="28"/>
          <w:szCs w:val="28"/>
        </w:rPr>
        <w:t>ой</w:t>
      </w:r>
      <w:r w:rsidR="001A73C9" w:rsidRPr="001A73C9">
        <w:rPr>
          <w:rFonts w:ascii="Times New Roman" w:hAnsi="Times New Roman"/>
          <w:bCs/>
          <w:sz w:val="28"/>
          <w:szCs w:val="28"/>
        </w:rPr>
        <w:t xml:space="preserve"> практик</w:t>
      </w:r>
      <w:r w:rsidR="001A73C9">
        <w:rPr>
          <w:rFonts w:ascii="Times New Roman" w:hAnsi="Times New Roman"/>
          <w:bCs/>
          <w:sz w:val="28"/>
          <w:szCs w:val="28"/>
        </w:rPr>
        <w:t>и</w:t>
      </w:r>
      <w:r w:rsidR="001A73C9" w:rsidRPr="001A73C9">
        <w:rPr>
          <w:rFonts w:ascii="Times New Roman" w:hAnsi="Times New Roman"/>
          <w:bCs/>
          <w:sz w:val="28"/>
          <w:szCs w:val="28"/>
        </w:rPr>
        <w:t xml:space="preserve"> (педагогическая (Вожатская практика))</w:t>
      </w:r>
    </w:p>
    <w:p w:rsidR="001A73C9" w:rsidRPr="001A73C9" w:rsidRDefault="00BE362B" w:rsidP="001A73C9">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001A73C9">
        <w:rPr>
          <w:rFonts w:ascii="Times New Roman" w:hAnsi="Times New Roman"/>
          <w:sz w:val="28"/>
          <w:szCs w:val="28"/>
        </w:rPr>
        <w:t>п</w:t>
      </w:r>
      <w:r w:rsidR="001A73C9" w:rsidRPr="001A73C9">
        <w:rPr>
          <w:rFonts w:ascii="Times New Roman" w:hAnsi="Times New Roman"/>
          <w:bCs/>
          <w:sz w:val="28"/>
          <w:szCs w:val="28"/>
        </w:rPr>
        <w:t>роизводственн</w:t>
      </w:r>
      <w:r w:rsidR="001A73C9">
        <w:rPr>
          <w:rFonts w:ascii="Times New Roman" w:hAnsi="Times New Roman"/>
          <w:bCs/>
          <w:sz w:val="28"/>
          <w:szCs w:val="28"/>
        </w:rPr>
        <w:t>ой</w:t>
      </w:r>
      <w:r w:rsidR="001A73C9" w:rsidRPr="001A73C9">
        <w:rPr>
          <w:rFonts w:ascii="Times New Roman" w:hAnsi="Times New Roman"/>
          <w:bCs/>
          <w:sz w:val="28"/>
          <w:szCs w:val="28"/>
        </w:rPr>
        <w:t xml:space="preserve"> практик</w:t>
      </w:r>
      <w:r w:rsidR="001A73C9">
        <w:rPr>
          <w:rFonts w:ascii="Times New Roman" w:hAnsi="Times New Roman"/>
          <w:bCs/>
          <w:sz w:val="28"/>
          <w:szCs w:val="28"/>
        </w:rPr>
        <w:t>е</w:t>
      </w:r>
      <w:r w:rsidR="001A73C9" w:rsidRPr="001A73C9">
        <w:rPr>
          <w:rFonts w:ascii="Times New Roman" w:hAnsi="Times New Roman"/>
          <w:bCs/>
          <w:sz w:val="28"/>
          <w:szCs w:val="28"/>
        </w:rPr>
        <w:t xml:space="preserve"> (педагогическая (Вожатская практика))</w:t>
      </w:r>
    </w:p>
    <w:p w:rsidR="00BE362B" w:rsidRPr="00E74108" w:rsidRDefault="00BE362B" w:rsidP="001A73C9">
      <w:pPr>
        <w:spacing w:after="0" w:line="240" w:lineRule="auto"/>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lastRenderedPageBreak/>
        <w:t>1. Общие положения</w:t>
      </w:r>
    </w:p>
    <w:p w:rsidR="00BE362B" w:rsidRPr="00E74108" w:rsidRDefault="009E79FB" w:rsidP="00F8190B">
      <w:pPr>
        <w:spacing w:after="0" w:line="240" w:lineRule="auto"/>
        <w:ind w:firstLine="567"/>
        <w:jc w:val="both"/>
        <w:rPr>
          <w:rFonts w:ascii="Times New Roman" w:hAnsi="Times New Roman"/>
          <w:b/>
          <w:sz w:val="28"/>
          <w:szCs w:val="28"/>
        </w:rPr>
      </w:pPr>
      <w:r>
        <w:rPr>
          <w:rFonts w:ascii="Times New Roman" w:hAnsi="Times New Roman"/>
          <w:sz w:val="28"/>
          <w:szCs w:val="28"/>
        </w:rPr>
        <w:t>Практическая подготовка в форме</w:t>
      </w:r>
      <w:r w:rsidRPr="0045764B">
        <w:rPr>
          <w:rFonts w:ascii="Times New Roman" w:hAnsi="Times New Roman"/>
          <w:bCs/>
          <w:sz w:val="28"/>
          <w:szCs w:val="28"/>
        </w:rPr>
        <w:t xml:space="preserve"> </w:t>
      </w:r>
      <w:r>
        <w:rPr>
          <w:rFonts w:ascii="Times New Roman" w:hAnsi="Times New Roman"/>
          <w:bCs/>
          <w:sz w:val="28"/>
          <w:szCs w:val="28"/>
        </w:rPr>
        <w:t>производственной</w:t>
      </w:r>
      <w:r w:rsidR="0045764B" w:rsidRPr="0045764B">
        <w:rPr>
          <w:rFonts w:ascii="Times New Roman" w:hAnsi="Times New Roman"/>
          <w:bCs/>
          <w:sz w:val="28"/>
          <w:szCs w:val="28"/>
        </w:rPr>
        <w:t xml:space="preserve"> практик</w:t>
      </w:r>
      <w:r>
        <w:rPr>
          <w:rFonts w:ascii="Times New Roman" w:hAnsi="Times New Roman"/>
          <w:bCs/>
          <w:sz w:val="28"/>
          <w:szCs w:val="28"/>
        </w:rPr>
        <w:t>и</w:t>
      </w:r>
      <w:r w:rsidR="0045764B" w:rsidRPr="0045764B">
        <w:rPr>
          <w:rFonts w:ascii="Times New Roman" w:hAnsi="Times New Roman"/>
          <w:bCs/>
          <w:sz w:val="28"/>
          <w:szCs w:val="28"/>
        </w:rPr>
        <w:t xml:space="preserve"> (педагогическая (Вожатская практика))</w:t>
      </w:r>
      <w:r w:rsidR="0045764B">
        <w:rPr>
          <w:b/>
          <w:bCs/>
          <w:sz w:val="24"/>
          <w:szCs w:val="24"/>
        </w:rPr>
        <w:t xml:space="preserve"> </w:t>
      </w:r>
      <w:r w:rsidR="00BE362B" w:rsidRPr="00E74108">
        <w:rPr>
          <w:rFonts w:ascii="Times New Roman" w:hAnsi="Times New Roman"/>
          <w:sz w:val="28"/>
          <w:szCs w:val="28"/>
        </w:rPr>
        <w:t xml:space="preserve">обучающихся по программе бакалавриат направления подготовки </w:t>
      </w:r>
      <w:r w:rsidR="0045764B" w:rsidRPr="0045764B">
        <w:rPr>
          <w:rFonts w:ascii="Times New Roman" w:hAnsi="Times New Roman"/>
          <w:sz w:val="28"/>
          <w:szCs w:val="28"/>
        </w:rPr>
        <w:t xml:space="preserve">44.03.02 Психолого-педагогическое образование </w:t>
      </w:r>
      <w:r w:rsidR="0045764B" w:rsidRPr="0045764B">
        <w:rPr>
          <w:rFonts w:ascii="Times New Roman" w:hAnsi="Times New Roman"/>
          <w:sz w:val="28"/>
          <w:szCs w:val="28"/>
          <w:lang w:eastAsia="en-US"/>
        </w:rPr>
        <w:t>направленность (профиль) программы: «</w:t>
      </w:r>
      <w:r w:rsidR="0045764B" w:rsidRPr="0045764B">
        <w:rPr>
          <w:rFonts w:ascii="Times New Roman" w:eastAsia="Courier New" w:hAnsi="Times New Roman"/>
          <w:sz w:val="28"/>
          <w:szCs w:val="28"/>
          <w:lang w:bidi="ru-RU"/>
        </w:rPr>
        <w:t>Психология и педагогика дошкольного образования</w:t>
      </w:r>
      <w:r w:rsidR="0045764B" w:rsidRPr="0045764B">
        <w:rPr>
          <w:rFonts w:ascii="Times New Roman" w:hAnsi="Times New Roman"/>
          <w:sz w:val="28"/>
          <w:szCs w:val="28"/>
        </w:rPr>
        <w:t>»</w:t>
      </w:r>
      <w:r w:rsidR="00BE362B" w:rsidRPr="0045764B">
        <w:rPr>
          <w:rFonts w:ascii="Times New Roman" w:hAnsi="Times New Roman"/>
          <w:sz w:val="28"/>
          <w:szCs w:val="28"/>
        </w:rPr>
        <w:t xml:space="preserve"> </w:t>
      </w:r>
      <w:r w:rsidR="00BE362B" w:rsidRPr="00E74108">
        <w:rPr>
          <w:rFonts w:ascii="Times New Roman" w:hAnsi="Times New Roman"/>
          <w:sz w:val="28"/>
          <w:szCs w:val="28"/>
        </w:rPr>
        <w:t xml:space="preserve">проводится в соответствии с ФГОС ВО, графиком учебного процесса, учебным планом. </w:t>
      </w:r>
      <w:r>
        <w:rPr>
          <w:rFonts w:ascii="Times New Roman" w:hAnsi="Times New Roman"/>
          <w:sz w:val="28"/>
          <w:szCs w:val="28"/>
        </w:rPr>
        <w:t>Практическая подготовка в форме производственной</w:t>
      </w:r>
      <w:r w:rsidR="00332C1D">
        <w:rPr>
          <w:rFonts w:ascii="Times New Roman" w:hAnsi="Times New Roman"/>
          <w:sz w:val="28"/>
          <w:szCs w:val="28"/>
        </w:rPr>
        <w:t xml:space="preserve"> </w:t>
      </w:r>
      <w:r w:rsidR="00BE362B" w:rsidRPr="00E74108">
        <w:rPr>
          <w:rFonts w:ascii="Times New Roman" w:hAnsi="Times New Roman"/>
          <w:sz w:val="28"/>
          <w:szCs w:val="28"/>
        </w:rPr>
        <w:t>практик</w:t>
      </w:r>
      <w:r>
        <w:rPr>
          <w:rFonts w:ascii="Times New Roman" w:hAnsi="Times New Roman"/>
          <w:sz w:val="28"/>
          <w:szCs w:val="28"/>
        </w:rPr>
        <w:t>и</w:t>
      </w:r>
      <w:r w:rsidR="00BE362B" w:rsidRPr="00E74108">
        <w:rPr>
          <w:rStyle w:val="fontstyle21"/>
          <w:sz w:val="28"/>
          <w:szCs w:val="28"/>
        </w:rPr>
        <w:t xml:space="preserve"> </w:t>
      </w:r>
      <w:r w:rsidR="00332C1D">
        <w:rPr>
          <w:rStyle w:val="fontstyle21"/>
          <w:sz w:val="28"/>
          <w:szCs w:val="28"/>
        </w:rPr>
        <w:t>(педагогическая</w:t>
      </w:r>
      <w:r>
        <w:rPr>
          <w:rStyle w:val="fontstyle21"/>
          <w:sz w:val="28"/>
          <w:szCs w:val="28"/>
        </w:rPr>
        <w:t xml:space="preserve"> (Вожатская практика)</w:t>
      </w:r>
      <w:r w:rsidR="00332C1D">
        <w:rPr>
          <w:rStyle w:val="fontstyle21"/>
          <w:sz w:val="28"/>
          <w:szCs w:val="28"/>
        </w:rPr>
        <w:t xml:space="preserve">) </w:t>
      </w:r>
      <w:r w:rsidR="00BE362B" w:rsidRPr="00E74108">
        <w:rPr>
          <w:rStyle w:val="fontstyle21"/>
          <w:sz w:val="28"/>
          <w:szCs w:val="28"/>
        </w:rPr>
        <w:t>организуется на базе образовательных учреждений общего образования. Основными видами деятельности обучающихся явля</w:t>
      </w:r>
      <w:r w:rsidR="00BE362B">
        <w:rPr>
          <w:rStyle w:val="fontstyle21"/>
          <w:sz w:val="28"/>
          <w:szCs w:val="28"/>
        </w:rPr>
        <w:t>ю</w:t>
      </w:r>
      <w:r w:rsidR="00BE362B" w:rsidRPr="00E74108">
        <w:rPr>
          <w:rStyle w:val="fontstyle21"/>
          <w:sz w:val="28"/>
          <w:szCs w:val="28"/>
        </w:rPr>
        <w:t xml:space="preserve">тся педагогическое наблюдение и анализ </w:t>
      </w:r>
      <w:r w:rsidR="00BE362B">
        <w:rPr>
          <w:rStyle w:val="fontstyle21"/>
          <w:sz w:val="28"/>
          <w:szCs w:val="28"/>
        </w:rPr>
        <w:t>образовательного процесса на месте прохождения практики,</w:t>
      </w:r>
      <w:r w:rsidR="00BE362B" w:rsidRPr="00E74108">
        <w:rPr>
          <w:rStyle w:val="fontstyle21"/>
          <w:sz w:val="28"/>
          <w:szCs w:val="28"/>
        </w:rPr>
        <w:t xml:space="preserve"> в ходе которых развиваются универсальные, общепрофессиональные и профессиональные компетенции.</w:t>
      </w:r>
      <w:r w:rsidR="00BE362B" w:rsidRPr="00E74108">
        <w:rPr>
          <w:rFonts w:ascii="Times New Roman" w:hAnsi="Times New Roman"/>
          <w:sz w:val="28"/>
          <w:szCs w:val="28"/>
        </w:rPr>
        <w:t xml:space="preserve"> </w:t>
      </w: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p>
    <w:p w:rsidR="00BE362B" w:rsidRPr="0045764B" w:rsidRDefault="00BE362B" w:rsidP="00046FEB">
      <w:pPr>
        <w:widowControl w:val="0"/>
        <w:tabs>
          <w:tab w:val="left" w:pos="1134"/>
        </w:tabs>
        <w:spacing w:after="0" w:line="240" w:lineRule="auto"/>
        <w:ind w:firstLine="709"/>
        <w:jc w:val="both"/>
        <w:rPr>
          <w:rFonts w:ascii="Times New Roman" w:hAnsi="Times New Roman"/>
          <w:sz w:val="28"/>
          <w:szCs w:val="28"/>
        </w:rPr>
      </w:pPr>
      <w:r w:rsidRPr="00E74108">
        <w:rPr>
          <w:rFonts w:ascii="Times New Roman" w:hAnsi="Times New Roman"/>
          <w:i/>
          <w:iCs/>
          <w:sz w:val="28"/>
          <w:szCs w:val="28"/>
        </w:rPr>
        <w:t xml:space="preserve">Целями </w:t>
      </w:r>
      <w:r w:rsidR="009E79FB">
        <w:rPr>
          <w:rFonts w:ascii="Times New Roman" w:hAnsi="Times New Roman"/>
          <w:i/>
          <w:iCs/>
          <w:sz w:val="28"/>
          <w:szCs w:val="28"/>
        </w:rPr>
        <w:t xml:space="preserve">практической подготовки в форме </w:t>
      </w:r>
      <w:r w:rsidR="0045764B" w:rsidRPr="0045764B">
        <w:rPr>
          <w:rFonts w:ascii="Times New Roman" w:hAnsi="Times New Roman"/>
          <w:bCs/>
          <w:i/>
          <w:sz w:val="28"/>
          <w:szCs w:val="28"/>
        </w:rPr>
        <w:t>производственной  практик</w:t>
      </w:r>
      <w:r w:rsidR="009E79FB">
        <w:rPr>
          <w:rFonts w:ascii="Times New Roman" w:hAnsi="Times New Roman"/>
          <w:bCs/>
          <w:i/>
          <w:sz w:val="28"/>
          <w:szCs w:val="28"/>
        </w:rPr>
        <w:t>и</w:t>
      </w:r>
      <w:r w:rsidR="0045764B" w:rsidRPr="0045764B">
        <w:rPr>
          <w:rFonts w:ascii="Times New Roman" w:hAnsi="Times New Roman"/>
          <w:bCs/>
          <w:i/>
          <w:sz w:val="28"/>
          <w:szCs w:val="28"/>
        </w:rPr>
        <w:t xml:space="preserve"> (педагогической (Вожатской практики))</w:t>
      </w:r>
      <w:r w:rsidR="0045764B" w:rsidRPr="0045764B">
        <w:rPr>
          <w:b/>
          <w:bCs/>
          <w:i/>
          <w:sz w:val="24"/>
          <w:szCs w:val="24"/>
        </w:rPr>
        <w:t xml:space="preserve"> </w:t>
      </w:r>
      <w:r w:rsidRPr="00E74108">
        <w:rPr>
          <w:rFonts w:ascii="Times New Roman" w:hAnsi="Times New Roman"/>
          <w:i/>
          <w:iCs/>
          <w:sz w:val="28"/>
          <w:szCs w:val="28"/>
        </w:rPr>
        <w:t>являются:</w:t>
      </w:r>
      <w:r w:rsidR="002C5D4B">
        <w:rPr>
          <w:rFonts w:ascii="Times New Roman" w:hAnsi="Times New Roman"/>
          <w:i/>
          <w:iCs/>
          <w:sz w:val="28"/>
          <w:szCs w:val="28"/>
        </w:rPr>
        <w:t xml:space="preserve"> </w:t>
      </w:r>
      <w:r w:rsidR="0045764B" w:rsidRPr="0045764B">
        <w:rPr>
          <w:rFonts w:ascii="Times New Roman" w:hAnsi="Times New Roman"/>
          <w:sz w:val="28"/>
          <w:szCs w:val="28"/>
        </w:rPr>
        <w:t>формирова</w:t>
      </w:r>
      <w:r w:rsidR="002C5D4B">
        <w:rPr>
          <w:rFonts w:ascii="Times New Roman" w:hAnsi="Times New Roman"/>
          <w:sz w:val="28"/>
          <w:szCs w:val="28"/>
        </w:rPr>
        <w:t>ние</w:t>
      </w:r>
      <w:r w:rsidR="0045764B" w:rsidRPr="0045764B">
        <w:rPr>
          <w:rFonts w:ascii="Times New Roman" w:hAnsi="Times New Roman"/>
          <w:sz w:val="28"/>
          <w:szCs w:val="28"/>
        </w:rPr>
        <w:t xml:space="preserve"> у студентов способност</w:t>
      </w:r>
      <w:r w:rsidR="002C5D4B">
        <w:rPr>
          <w:rFonts w:ascii="Times New Roman" w:hAnsi="Times New Roman"/>
          <w:sz w:val="28"/>
          <w:szCs w:val="28"/>
        </w:rPr>
        <w:t>и</w:t>
      </w:r>
      <w:r w:rsidR="0045764B" w:rsidRPr="0045764B">
        <w:rPr>
          <w:rFonts w:ascii="Times New Roman" w:hAnsi="Times New Roman"/>
          <w:sz w:val="28"/>
          <w:szCs w:val="28"/>
        </w:rPr>
        <w:t xml:space="preserve"> к участию в коллективной работе по проектированию и реализации программ развития и воспитания обучающихся; к организации психолого-педагогического сопровождения детей в условиях образовательной организации и летнего оздоровительного лагеря.</w:t>
      </w:r>
    </w:p>
    <w:p w:rsidR="00BE362B" w:rsidRPr="00E74108"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 xml:space="preserve">К задачам </w:t>
      </w:r>
      <w:r w:rsidR="009E79FB">
        <w:rPr>
          <w:rFonts w:ascii="Times New Roman" w:hAnsi="Times New Roman"/>
          <w:i/>
          <w:iCs/>
          <w:sz w:val="28"/>
          <w:szCs w:val="28"/>
        </w:rPr>
        <w:t xml:space="preserve">практической подготовки в форме </w:t>
      </w:r>
      <w:r w:rsidR="009E79FB" w:rsidRPr="0045764B">
        <w:rPr>
          <w:rFonts w:ascii="Times New Roman" w:hAnsi="Times New Roman"/>
          <w:bCs/>
          <w:i/>
          <w:sz w:val="28"/>
          <w:szCs w:val="28"/>
        </w:rPr>
        <w:t>производственной  практик</w:t>
      </w:r>
      <w:r w:rsidR="009E79FB">
        <w:rPr>
          <w:rFonts w:ascii="Times New Roman" w:hAnsi="Times New Roman"/>
          <w:bCs/>
          <w:i/>
          <w:sz w:val="28"/>
          <w:szCs w:val="28"/>
        </w:rPr>
        <w:t>и</w:t>
      </w:r>
      <w:r w:rsidR="009E79FB" w:rsidRPr="0045764B">
        <w:rPr>
          <w:rFonts w:ascii="Times New Roman" w:hAnsi="Times New Roman"/>
          <w:bCs/>
          <w:i/>
          <w:sz w:val="28"/>
          <w:szCs w:val="28"/>
        </w:rPr>
        <w:t xml:space="preserve"> (педагогической (Вожатской практики))</w:t>
      </w:r>
      <w:r w:rsidRPr="00E74108">
        <w:rPr>
          <w:rFonts w:ascii="Times New Roman" w:hAnsi="Times New Roman"/>
          <w:bCs/>
          <w:i/>
          <w:sz w:val="28"/>
          <w:szCs w:val="28"/>
        </w:rPr>
        <w:t xml:space="preserve"> относятся:</w:t>
      </w:r>
    </w:p>
    <w:p w:rsidR="0045764B" w:rsidRPr="00185CD7" w:rsidRDefault="0045764B" w:rsidP="00332C1D">
      <w:pPr>
        <w:numPr>
          <w:ilvl w:val="0"/>
          <w:numId w:val="20"/>
        </w:numPr>
        <w:tabs>
          <w:tab w:val="left" w:pos="993"/>
          <w:tab w:val="left" w:pos="1134"/>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углубление и закрепление теоретических знаний, а также применение этих знаний в практической профессиональной деятельности;</w:t>
      </w:r>
    </w:p>
    <w:p w:rsidR="0045764B" w:rsidRPr="00185CD7" w:rsidRDefault="0045764B" w:rsidP="00332C1D">
      <w:pPr>
        <w:numPr>
          <w:ilvl w:val="0"/>
          <w:numId w:val="20"/>
        </w:numPr>
        <w:tabs>
          <w:tab w:val="left" w:pos="993"/>
          <w:tab w:val="left" w:pos="1134"/>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 xml:space="preserve">развитие умений и навыков по организации жизнедеятельности детей в условиях летнего оздоровительного лагеря;  </w:t>
      </w:r>
    </w:p>
    <w:p w:rsidR="0045764B" w:rsidRPr="00185CD7" w:rsidRDefault="0045764B" w:rsidP="00332C1D">
      <w:pPr>
        <w:numPr>
          <w:ilvl w:val="0"/>
          <w:numId w:val="20"/>
        </w:numPr>
        <w:tabs>
          <w:tab w:val="left" w:pos="993"/>
          <w:tab w:val="left" w:pos="1134"/>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практическое овладение современными педагогическими технологиями организации и проведения различных мероприятий (спортивных, театрализованных и т.п.);</w:t>
      </w:r>
    </w:p>
    <w:p w:rsidR="0045764B" w:rsidRPr="00185CD7" w:rsidRDefault="0045764B" w:rsidP="00332C1D">
      <w:pPr>
        <w:numPr>
          <w:ilvl w:val="0"/>
          <w:numId w:val="20"/>
        </w:numPr>
        <w:tabs>
          <w:tab w:val="left" w:pos="993"/>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овладение умениями толерантного восприятия социальных, культурных психофизиологических и личностных различий детей и взрослых;</w:t>
      </w:r>
    </w:p>
    <w:p w:rsidR="0045764B" w:rsidRPr="00185CD7" w:rsidRDefault="0045764B" w:rsidP="00332C1D">
      <w:pPr>
        <w:numPr>
          <w:ilvl w:val="0"/>
          <w:numId w:val="20"/>
        </w:numPr>
        <w:tabs>
          <w:tab w:val="left" w:pos="993"/>
          <w:tab w:val="left" w:pos="1134"/>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овладение методикой организации воспитательной работы с детьми с учетом их возрастных и индивидуальных особенностей, в том числе с детьми с ОВЗ;</w:t>
      </w:r>
    </w:p>
    <w:p w:rsidR="0045764B" w:rsidRPr="00185CD7" w:rsidRDefault="0045764B" w:rsidP="00332C1D">
      <w:pPr>
        <w:numPr>
          <w:ilvl w:val="0"/>
          <w:numId w:val="20"/>
        </w:numPr>
        <w:tabs>
          <w:tab w:val="left" w:pos="993"/>
          <w:tab w:val="left" w:pos="1134"/>
        </w:tabs>
        <w:spacing w:after="0" w:line="240" w:lineRule="auto"/>
        <w:ind w:left="0" w:firstLine="992"/>
        <w:jc w:val="both"/>
        <w:rPr>
          <w:rFonts w:ascii="Times New Roman" w:hAnsi="Times New Roman"/>
          <w:sz w:val="28"/>
          <w:szCs w:val="28"/>
        </w:rPr>
      </w:pPr>
      <w:r w:rsidRPr="00185CD7">
        <w:rPr>
          <w:rFonts w:ascii="Times New Roman" w:hAnsi="Times New Roman"/>
          <w:sz w:val="28"/>
          <w:szCs w:val="28"/>
        </w:rPr>
        <w:t>развитие умений самостоятельно выявлять, анализировать и разрешать проблемные педагогические ситуации</w:t>
      </w:r>
      <w:r w:rsidR="00332C1D">
        <w:rPr>
          <w:rFonts w:ascii="Times New Roman" w:hAnsi="Times New Roman"/>
          <w:sz w:val="28"/>
          <w:szCs w:val="28"/>
        </w:rPr>
        <w:t>.</w:t>
      </w:r>
    </w:p>
    <w:p w:rsidR="00332C1D" w:rsidRDefault="00332C1D" w:rsidP="00174540">
      <w:pPr>
        <w:pStyle w:val="60"/>
        <w:shd w:val="clear" w:color="auto" w:fill="auto"/>
        <w:tabs>
          <w:tab w:val="left" w:pos="1162"/>
        </w:tabs>
        <w:spacing w:line="240" w:lineRule="auto"/>
        <w:ind w:firstLine="709"/>
        <w:jc w:val="center"/>
        <w:rPr>
          <w:b/>
          <w:bCs/>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 xml:space="preserve">1.2. Место </w:t>
      </w:r>
      <w:r w:rsidR="009E79FB" w:rsidRPr="009E79FB">
        <w:rPr>
          <w:b/>
          <w:bCs/>
          <w:sz w:val="28"/>
          <w:szCs w:val="28"/>
        </w:rPr>
        <w:t xml:space="preserve">практической подготовки в </w:t>
      </w:r>
      <w:r w:rsidR="009E79FB">
        <w:rPr>
          <w:b/>
          <w:bCs/>
          <w:sz w:val="28"/>
          <w:szCs w:val="28"/>
        </w:rPr>
        <w:t>форме производственной  практики</w:t>
      </w:r>
      <w:r w:rsidR="009E79FB" w:rsidRPr="009E79FB">
        <w:rPr>
          <w:b/>
          <w:bCs/>
          <w:sz w:val="28"/>
          <w:szCs w:val="28"/>
        </w:rPr>
        <w:t xml:space="preserve"> (педагогической (Вожатской практики)) </w:t>
      </w:r>
      <w:r w:rsidRPr="00E74108">
        <w:rPr>
          <w:b/>
          <w:bCs/>
          <w:sz w:val="28"/>
          <w:szCs w:val="28"/>
        </w:rPr>
        <w:t xml:space="preserve"> в структуре ОП ВО</w:t>
      </w:r>
    </w:p>
    <w:p w:rsidR="000D4E42" w:rsidRPr="000D4E42" w:rsidRDefault="0045764B" w:rsidP="00332C1D">
      <w:pPr>
        <w:pStyle w:val="a5"/>
        <w:tabs>
          <w:tab w:val="left" w:pos="4271"/>
          <w:tab w:val="left" w:pos="5239"/>
          <w:tab w:val="left" w:pos="6496"/>
          <w:tab w:val="left" w:pos="6841"/>
          <w:tab w:val="left" w:pos="8438"/>
          <w:tab w:val="left" w:pos="9232"/>
          <w:tab w:val="left" w:pos="10045"/>
        </w:tabs>
        <w:spacing w:after="0" w:line="240" w:lineRule="auto"/>
        <w:ind w:firstLine="993"/>
        <w:jc w:val="both"/>
        <w:rPr>
          <w:iCs/>
          <w:sz w:val="28"/>
          <w:szCs w:val="28"/>
        </w:rPr>
      </w:pPr>
      <w:r w:rsidRPr="0045764B">
        <w:rPr>
          <w:rFonts w:ascii="Times New Roman" w:hAnsi="Times New Roman"/>
          <w:bCs/>
          <w:sz w:val="28"/>
          <w:szCs w:val="28"/>
        </w:rPr>
        <w:t>Производственная  практика (педагогическая (</w:t>
      </w:r>
      <w:r w:rsidRPr="000D4E42">
        <w:rPr>
          <w:rFonts w:ascii="Times New Roman" w:hAnsi="Times New Roman"/>
          <w:bCs/>
          <w:sz w:val="28"/>
          <w:szCs w:val="28"/>
        </w:rPr>
        <w:t>Вожатская практика))</w:t>
      </w:r>
      <w:r w:rsidRPr="000D4E42">
        <w:rPr>
          <w:rFonts w:ascii="Times New Roman" w:hAnsi="Times New Roman"/>
          <w:b/>
          <w:bCs/>
          <w:sz w:val="28"/>
          <w:szCs w:val="28"/>
        </w:rPr>
        <w:t xml:space="preserve"> </w:t>
      </w:r>
      <w:r w:rsidR="009E79FB">
        <w:rPr>
          <w:rFonts w:ascii="Times New Roman" w:hAnsi="Times New Roman"/>
          <w:sz w:val="28"/>
          <w:szCs w:val="28"/>
        </w:rPr>
        <w:t>К.М.</w:t>
      </w:r>
      <w:r w:rsidRPr="000D4E42">
        <w:rPr>
          <w:rFonts w:ascii="Times New Roman" w:hAnsi="Times New Roman"/>
          <w:sz w:val="28"/>
          <w:szCs w:val="28"/>
        </w:rPr>
        <w:t xml:space="preserve">01.0.3(П) </w:t>
      </w:r>
      <w:r w:rsidR="00BE362B" w:rsidRPr="000D4E42">
        <w:rPr>
          <w:rFonts w:ascii="Times New Roman" w:hAnsi="Times New Roman"/>
          <w:color w:val="000000"/>
          <w:sz w:val="28"/>
          <w:szCs w:val="28"/>
        </w:rPr>
        <w:t>входит в модуль</w:t>
      </w:r>
      <w:r w:rsidR="000D4E42" w:rsidRPr="000D4E42">
        <w:rPr>
          <w:rFonts w:ascii="Times New Roman" w:hAnsi="Times New Roman"/>
          <w:color w:val="000000"/>
          <w:sz w:val="28"/>
          <w:szCs w:val="28"/>
        </w:rPr>
        <w:t xml:space="preserve"> Основы вожатской деятельности К.М.01</w:t>
      </w:r>
      <w:r w:rsidR="001103A9" w:rsidRPr="000D4E42">
        <w:rPr>
          <w:rFonts w:ascii="Times New Roman" w:hAnsi="Times New Roman"/>
          <w:color w:val="000000"/>
          <w:sz w:val="28"/>
          <w:szCs w:val="28"/>
        </w:rPr>
        <w:t xml:space="preserve">, </w:t>
      </w:r>
      <w:r w:rsidR="001103A9" w:rsidRPr="000D4E42">
        <w:rPr>
          <w:rFonts w:ascii="Times New Roman" w:hAnsi="Times New Roman"/>
          <w:sz w:val="28"/>
          <w:szCs w:val="28"/>
        </w:rPr>
        <w:t xml:space="preserve">относящийся к обязательной части блока 1 «Дисциплины (модули)» </w:t>
      </w:r>
      <w:r w:rsidR="001103A9" w:rsidRPr="000D4E42">
        <w:rPr>
          <w:rFonts w:ascii="Times New Roman" w:hAnsi="Times New Roman"/>
          <w:sz w:val="28"/>
          <w:szCs w:val="28"/>
        </w:rPr>
        <w:lastRenderedPageBreak/>
        <w:t xml:space="preserve">образовательной программы бакалавриата, </w:t>
      </w:r>
      <w:r w:rsidR="00BE362B" w:rsidRPr="000D4E42">
        <w:rPr>
          <w:rFonts w:ascii="Times New Roman" w:hAnsi="Times New Roman"/>
          <w:color w:val="000000"/>
          <w:sz w:val="28"/>
          <w:szCs w:val="28"/>
        </w:rPr>
        <w:t xml:space="preserve">и </w:t>
      </w:r>
      <w:r w:rsidR="00BE362B" w:rsidRPr="000D4E42">
        <w:rPr>
          <w:rFonts w:ascii="Times New Roman" w:hAnsi="Times New Roman"/>
          <w:sz w:val="28"/>
          <w:szCs w:val="28"/>
        </w:rPr>
        <w:t>базируется на изучении дисциплин</w:t>
      </w:r>
      <w:r w:rsidR="00332C1D">
        <w:rPr>
          <w:rFonts w:ascii="Times New Roman" w:hAnsi="Times New Roman"/>
          <w:sz w:val="28"/>
          <w:szCs w:val="28"/>
        </w:rPr>
        <w:t xml:space="preserve">ы </w:t>
      </w:r>
      <w:r w:rsidR="00332C1D" w:rsidRPr="00332C1D">
        <w:rPr>
          <w:rFonts w:ascii="Times New Roman" w:hAnsi="Times New Roman"/>
          <w:sz w:val="28"/>
          <w:szCs w:val="28"/>
        </w:rPr>
        <w:t>«</w:t>
      </w:r>
      <w:r w:rsidR="000D4E42" w:rsidRPr="00332C1D">
        <w:rPr>
          <w:rFonts w:ascii="Times New Roman" w:hAnsi="Times New Roman"/>
          <w:iCs/>
          <w:sz w:val="28"/>
          <w:szCs w:val="28"/>
        </w:rPr>
        <w:t>Модели  воспитывающей среды в образовательных организациях, организациях отдыха детей и их оздоровления</w:t>
      </w:r>
      <w:r w:rsidR="00332C1D">
        <w:rPr>
          <w:rFonts w:ascii="Times New Roman" w:hAnsi="Times New Roman"/>
          <w:iCs/>
          <w:sz w:val="28"/>
          <w:szCs w:val="28"/>
        </w:rPr>
        <w:t>».</w:t>
      </w:r>
    </w:p>
    <w:p w:rsidR="00BE362B" w:rsidRPr="000D4E42" w:rsidRDefault="00BE362B" w:rsidP="00332C1D">
      <w:pPr>
        <w:autoSpaceDE w:val="0"/>
        <w:autoSpaceDN w:val="0"/>
        <w:adjustRightInd w:val="0"/>
        <w:spacing w:after="0" w:line="240" w:lineRule="auto"/>
        <w:ind w:firstLine="993"/>
        <w:jc w:val="both"/>
        <w:rPr>
          <w:rFonts w:ascii="Times New Roman" w:hAnsi="Times New Roman"/>
          <w:sz w:val="28"/>
          <w:szCs w:val="28"/>
          <w:lang w:eastAsia="en-US"/>
        </w:rPr>
      </w:pPr>
      <w:r w:rsidRPr="000D4E42">
        <w:rPr>
          <w:rFonts w:ascii="Times New Roman" w:hAnsi="Times New Roman"/>
          <w:color w:val="000000"/>
          <w:sz w:val="28"/>
          <w:szCs w:val="28"/>
        </w:rPr>
        <w:t xml:space="preserve">Реализуется на </w:t>
      </w:r>
      <w:r w:rsidR="000D4E42" w:rsidRPr="000D4E42">
        <w:rPr>
          <w:rFonts w:ascii="Times New Roman" w:hAnsi="Times New Roman"/>
          <w:color w:val="000000"/>
          <w:sz w:val="28"/>
          <w:szCs w:val="28"/>
        </w:rPr>
        <w:t>4 курс</w:t>
      </w:r>
      <w:r w:rsidR="00332C1D">
        <w:rPr>
          <w:rFonts w:ascii="Times New Roman" w:hAnsi="Times New Roman"/>
          <w:color w:val="000000"/>
          <w:sz w:val="28"/>
          <w:szCs w:val="28"/>
        </w:rPr>
        <w:t>е в</w:t>
      </w:r>
      <w:r w:rsidR="000D4E42" w:rsidRPr="000D4E42">
        <w:rPr>
          <w:rFonts w:ascii="Times New Roman" w:hAnsi="Times New Roman"/>
          <w:color w:val="000000"/>
          <w:sz w:val="28"/>
          <w:szCs w:val="28"/>
        </w:rPr>
        <w:t xml:space="preserve"> 7 семестр</w:t>
      </w:r>
      <w:r w:rsidR="00332C1D">
        <w:rPr>
          <w:rFonts w:ascii="Times New Roman" w:hAnsi="Times New Roman"/>
          <w:color w:val="000000"/>
          <w:sz w:val="28"/>
          <w:szCs w:val="28"/>
        </w:rPr>
        <w:t>е</w:t>
      </w:r>
      <w:r w:rsidR="002C5D4B">
        <w:rPr>
          <w:rFonts w:ascii="Times New Roman" w:hAnsi="Times New Roman"/>
          <w:color w:val="000000"/>
          <w:sz w:val="28"/>
          <w:szCs w:val="28"/>
        </w:rPr>
        <w:t xml:space="preserve"> для очной формы обучения; в 8 семестре – для заочной формы обучения</w:t>
      </w:r>
      <w:r w:rsidR="00332C1D">
        <w:rPr>
          <w:rFonts w:ascii="Times New Roman" w:hAnsi="Times New Roman"/>
          <w:color w:val="000000"/>
          <w:sz w:val="28"/>
          <w:szCs w:val="28"/>
        </w:rPr>
        <w:t xml:space="preserve">. </w:t>
      </w:r>
      <w:r w:rsidRPr="000D4E42">
        <w:rPr>
          <w:rFonts w:ascii="Times New Roman" w:hAnsi="Times New Roman"/>
          <w:color w:val="000000"/>
          <w:sz w:val="28"/>
          <w:szCs w:val="28"/>
        </w:rPr>
        <w:t xml:space="preserve">Общая продолжительность – 108 ч. </w:t>
      </w:r>
      <w:r w:rsidR="00332C1D">
        <w:rPr>
          <w:rFonts w:ascii="Times New Roman" w:hAnsi="Times New Roman"/>
          <w:color w:val="000000"/>
          <w:sz w:val="28"/>
          <w:szCs w:val="28"/>
        </w:rPr>
        <w:t>– две недели, о</w:t>
      </w:r>
      <w:r w:rsidRPr="000D4E42">
        <w:rPr>
          <w:rFonts w:ascii="Times New Roman" w:hAnsi="Times New Roman"/>
          <w:color w:val="000000"/>
          <w:sz w:val="28"/>
          <w:szCs w:val="28"/>
        </w:rPr>
        <w:t xml:space="preserve">бщая трудоемкость практики </w:t>
      </w:r>
      <w:r w:rsidR="00332C1D">
        <w:rPr>
          <w:rFonts w:ascii="Times New Roman" w:hAnsi="Times New Roman"/>
          <w:color w:val="000000"/>
          <w:sz w:val="28"/>
          <w:szCs w:val="28"/>
        </w:rPr>
        <w:t xml:space="preserve">– </w:t>
      </w:r>
      <w:r w:rsidRPr="000D4E42">
        <w:rPr>
          <w:rFonts w:ascii="Times New Roman" w:hAnsi="Times New Roman"/>
          <w:color w:val="000000"/>
          <w:sz w:val="28"/>
          <w:szCs w:val="28"/>
        </w:rPr>
        <w:t>3 з.е.</w:t>
      </w:r>
    </w:p>
    <w:p w:rsidR="00BE362B" w:rsidRPr="000D4E42" w:rsidRDefault="00BE362B" w:rsidP="00332C1D">
      <w:pPr>
        <w:pStyle w:val="31"/>
        <w:shd w:val="clear" w:color="auto" w:fill="auto"/>
        <w:spacing w:after="0" w:line="240" w:lineRule="auto"/>
        <w:ind w:firstLine="993"/>
        <w:jc w:val="both"/>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 xml:space="preserve">2. Формы и способы проведения </w:t>
      </w:r>
      <w:r w:rsidR="009E79FB" w:rsidRPr="009E79FB">
        <w:rPr>
          <w:b/>
          <w:bCs/>
          <w:sz w:val="28"/>
          <w:szCs w:val="28"/>
        </w:rPr>
        <w:t>практической подготовки в форме производственной  практик</w:t>
      </w:r>
      <w:r w:rsidR="009E79FB">
        <w:rPr>
          <w:b/>
          <w:bCs/>
          <w:sz w:val="28"/>
          <w:szCs w:val="28"/>
        </w:rPr>
        <w:t>и</w:t>
      </w:r>
      <w:r w:rsidR="009E79FB" w:rsidRPr="009E79FB">
        <w:rPr>
          <w:b/>
          <w:bCs/>
          <w:sz w:val="28"/>
          <w:szCs w:val="28"/>
        </w:rPr>
        <w:t xml:space="preserve"> (педагогической (Вожатской практики))</w:t>
      </w:r>
    </w:p>
    <w:p w:rsidR="00BE362B" w:rsidRPr="00E74108" w:rsidRDefault="00BE362B" w:rsidP="002D5034">
      <w:pPr>
        <w:autoSpaceDE w:val="0"/>
        <w:autoSpaceDN w:val="0"/>
        <w:adjustRightInd w:val="0"/>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Согласно Учебному плану программы бакалавриата по направлению подготовки </w:t>
      </w:r>
      <w:r w:rsidR="000D4E42" w:rsidRPr="0045764B">
        <w:rPr>
          <w:rFonts w:ascii="Times New Roman" w:hAnsi="Times New Roman"/>
          <w:sz w:val="28"/>
          <w:szCs w:val="28"/>
        </w:rPr>
        <w:t xml:space="preserve">44.03.02 Психолого-педагогическое образование </w:t>
      </w:r>
      <w:r w:rsidR="000D4E42" w:rsidRPr="0045764B">
        <w:rPr>
          <w:rFonts w:ascii="Times New Roman" w:hAnsi="Times New Roman"/>
          <w:sz w:val="28"/>
          <w:szCs w:val="28"/>
          <w:lang w:eastAsia="en-US"/>
        </w:rPr>
        <w:t xml:space="preserve"> направленность (профиль) программы: «</w:t>
      </w:r>
      <w:r w:rsidR="000D4E42" w:rsidRPr="0045764B">
        <w:rPr>
          <w:rFonts w:ascii="Times New Roman" w:eastAsia="Courier New" w:hAnsi="Times New Roman"/>
          <w:sz w:val="28"/>
          <w:szCs w:val="28"/>
          <w:lang w:bidi="ru-RU"/>
        </w:rPr>
        <w:t>Психология и педагогика дошкольного образования</w:t>
      </w:r>
      <w:r w:rsidR="000D4E42" w:rsidRPr="0045764B">
        <w:rPr>
          <w:rFonts w:ascii="Times New Roman" w:hAnsi="Times New Roman"/>
          <w:sz w:val="28"/>
          <w:szCs w:val="28"/>
        </w:rPr>
        <w:t>»</w:t>
      </w:r>
      <w:r w:rsidR="000D4E42">
        <w:rPr>
          <w:rFonts w:ascii="Times New Roman" w:hAnsi="Times New Roman"/>
          <w:sz w:val="28"/>
          <w:szCs w:val="28"/>
        </w:rPr>
        <w:t xml:space="preserve"> </w:t>
      </w:r>
      <w:r w:rsidR="000D4E42">
        <w:rPr>
          <w:rFonts w:ascii="Times New Roman" w:hAnsi="Times New Roman"/>
          <w:bCs/>
          <w:sz w:val="28"/>
          <w:szCs w:val="28"/>
        </w:rPr>
        <w:t>п</w:t>
      </w:r>
      <w:r w:rsidR="000D4E42" w:rsidRPr="0045764B">
        <w:rPr>
          <w:rFonts w:ascii="Times New Roman" w:hAnsi="Times New Roman"/>
          <w:bCs/>
          <w:sz w:val="28"/>
          <w:szCs w:val="28"/>
        </w:rPr>
        <w:t>роизводственная практика (педагогическая (</w:t>
      </w:r>
      <w:r w:rsidR="000D4E42" w:rsidRPr="000D4E42">
        <w:rPr>
          <w:rFonts w:ascii="Times New Roman" w:hAnsi="Times New Roman"/>
          <w:bCs/>
          <w:sz w:val="28"/>
          <w:szCs w:val="28"/>
        </w:rPr>
        <w:t>Вожатская практика))</w:t>
      </w:r>
      <w:r w:rsidR="000D4E42">
        <w:rPr>
          <w:rFonts w:ascii="Times New Roman" w:hAnsi="Times New Roman"/>
          <w:bCs/>
          <w:sz w:val="28"/>
          <w:szCs w:val="28"/>
        </w:rPr>
        <w:t xml:space="preserve"> </w:t>
      </w:r>
      <w:r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E362B" w:rsidRPr="003005A5" w:rsidRDefault="000D4E42" w:rsidP="003F0B31">
      <w:pPr>
        <w:pStyle w:val="31"/>
        <w:shd w:val="clear" w:color="auto" w:fill="auto"/>
        <w:spacing w:after="0" w:line="240" w:lineRule="auto"/>
        <w:ind w:firstLine="709"/>
        <w:jc w:val="both"/>
        <w:rPr>
          <w:sz w:val="28"/>
          <w:szCs w:val="28"/>
        </w:rPr>
      </w:pPr>
      <w:r w:rsidRPr="0045764B">
        <w:rPr>
          <w:bCs/>
          <w:sz w:val="28"/>
          <w:szCs w:val="28"/>
        </w:rPr>
        <w:t>Производственная  практика (педагогическая (</w:t>
      </w:r>
      <w:r w:rsidRPr="000D4E42">
        <w:rPr>
          <w:bCs/>
          <w:sz w:val="28"/>
          <w:szCs w:val="28"/>
        </w:rPr>
        <w:t>Вожатская практика))</w:t>
      </w:r>
      <w:r w:rsidR="00BE362B" w:rsidRPr="00E74108">
        <w:rPr>
          <w:rStyle w:val="fontstyle21"/>
          <w:sz w:val="28"/>
          <w:szCs w:val="28"/>
        </w:rPr>
        <w:t xml:space="preserve"> </w:t>
      </w:r>
      <w:r w:rsidR="00BE362B">
        <w:rPr>
          <w:rStyle w:val="fontstyle21"/>
          <w:sz w:val="28"/>
          <w:szCs w:val="28"/>
        </w:rPr>
        <w:t>проводи</w:t>
      </w:r>
      <w:r w:rsidR="00BE362B" w:rsidRPr="00E74108">
        <w:rPr>
          <w:rStyle w:val="fontstyle21"/>
          <w:sz w:val="28"/>
          <w:szCs w:val="28"/>
        </w:rPr>
        <w:t>тся на</w:t>
      </w:r>
      <w:r w:rsidR="00BE362B" w:rsidRPr="00E74108">
        <w:rPr>
          <w:sz w:val="28"/>
          <w:szCs w:val="28"/>
        </w:rPr>
        <w:t xml:space="preserve"> </w:t>
      </w:r>
      <w:r w:rsidR="00BE362B" w:rsidRPr="00E74108">
        <w:rPr>
          <w:rStyle w:val="fontstyle21"/>
          <w:sz w:val="28"/>
          <w:szCs w:val="28"/>
        </w:rPr>
        <w:t xml:space="preserve">базе образовательных </w:t>
      </w:r>
      <w:r w:rsidR="00BE362B">
        <w:rPr>
          <w:rStyle w:val="fontstyle21"/>
          <w:sz w:val="28"/>
          <w:szCs w:val="28"/>
        </w:rPr>
        <w:t>организац</w:t>
      </w:r>
      <w:r w:rsidR="00BE362B" w:rsidRPr="00E74108">
        <w:rPr>
          <w:rStyle w:val="fontstyle21"/>
          <w:sz w:val="28"/>
          <w:szCs w:val="28"/>
        </w:rPr>
        <w:t>ий общего образования</w:t>
      </w:r>
      <w:r w:rsidR="00BE362B">
        <w:rPr>
          <w:rStyle w:val="fontstyle21"/>
          <w:sz w:val="28"/>
          <w:szCs w:val="28"/>
        </w:rPr>
        <w:t xml:space="preserve">, </w:t>
      </w:r>
      <w:r>
        <w:rPr>
          <w:rStyle w:val="fontstyle21"/>
          <w:sz w:val="28"/>
          <w:szCs w:val="28"/>
        </w:rPr>
        <w:t>летних оздоровительных лагерях, школьных площадках</w:t>
      </w:r>
      <w:r w:rsidR="00BE362B" w:rsidRPr="003005A5">
        <w:rPr>
          <w:rStyle w:val="fontstyle21"/>
          <w:sz w:val="28"/>
          <w:szCs w:val="28"/>
        </w:rPr>
        <w:t>.</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E74108">
        <w:rPr>
          <w:rFonts w:ascii="Times New Roman" w:hAnsi="Times New Roman"/>
          <w:sz w:val="28"/>
          <w:szCs w:val="28"/>
        </w:rP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DF486F">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DF486F">
      <w:pPr>
        <w:pStyle w:val="31"/>
        <w:widowControl/>
        <w:numPr>
          <w:ilvl w:val="0"/>
          <w:numId w:val="3"/>
        </w:numPr>
        <w:shd w:val="clear" w:color="auto" w:fill="auto"/>
        <w:tabs>
          <w:tab w:val="left" w:pos="902"/>
        </w:tabs>
        <w:spacing w:after="0" w:line="240" w:lineRule="auto"/>
        <w:ind w:left="0" w:firstLine="709"/>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DF486F">
      <w:pPr>
        <w:pStyle w:val="31"/>
        <w:widowControl/>
        <w:numPr>
          <w:ilvl w:val="0"/>
          <w:numId w:val="3"/>
        </w:numPr>
        <w:shd w:val="clear" w:color="auto" w:fill="auto"/>
        <w:tabs>
          <w:tab w:val="left" w:pos="892"/>
        </w:tabs>
        <w:spacing w:after="0" w:line="240" w:lineRule="auto"/>
        <w:ind w:left="0" w:firstLine="709"/>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DF486F">
      <w:pPr>
        <w:pStyle w:val="31"/>
        <w:widowControl/>
        <w:numPr>
          <w:ilvl w:val="0"/>
          <w:numId w:val="3"/>
        </w:numPr>
        <w:shd w:val="clear" w:color="auto" w:fill="auto"/>
        <w:tabs>
          <w:tab w:val="left" w:pos="906"/>
        </w:tabs>
        <w:spacing w:after="0" w:line="240" w:lineRule="auto"/>
        <w:ind w:left="0" w:firstLine="709"/>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DF486F">
      <w:pPr>
        <w:spacing w:after="0" w:line="240" w:lineRule="auto"/>
        <w:ind w:firstLine="709"/>
        <w:jc w:val="both"/>
        <w:rPr>
          <w:rFonts w:ascii="Times New Roman" w:hAnsi="Times New Roman"/>
          <w:sz w:val="28"/>
          <w:szCs w:val="28"/>
        </w:rPr>
      </w:pPr>
      <w:r w:rsidRPr="00E74108">
        <w:rPr>
          <w:rFonts w:ascii="Times New Roman" w:hAnsi="Times New Roman"/>
          <w:sz w:val="28"/>
          <w:szCs w:val="28"/>
        </w:rPr>
        <w:t>Методическое руководство практи</w:t>
      </w:r>
      <w:r w:rsidR="00DF486F">
        <w:rPr>
          <w:rFonts w:ascii="Times New Roman" w:hAnsi="Times New Roman"/>
          <w:sz w:val="28"/>
          <w:szCs w:val="28"/>
        </w:rPr>
        <w:t>ческой подготовкой в форме производственной практики</w:t>
      </w:r>
      <w:r w:rsidRPr="00E74108">
        <w:rPr>
          <w:rFonts w:ascii="Times New Roman" w:hAnsi="Times New Roman"/>
          <w:sz w:val="28"/>
          <w:szCs w:val="28"/>
        </w:rPr>
        <w:t xml:space="preserve"> осуществляет кафедра Педагогики, психологии и социальной работы.</w:t>
      </w:r>
    </w:p>
    <w:p w:rsidR="00BE362B" w:rsidRPr="00E74108" w:rsidRDefault="00BE362B" w:rsidP="00DF486F">
      <w:pPr>
        <w:spacing w:after="0" w:line="240" w:lineRule="auto"/>
        <w:ind w:firstLine="709"/>
        <w:jc w:val="both"/>
        <w:rPr>
          <w:rFonts w:ascii="Times New Roman" w:hAnsi="Times New Roman"/>
          <w:sz w:val="28"/>
          <w:szCs w:val="28"/>
        </w:rPr>
      </w:pPr>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E362B" w:rsidRPr="00E74108" w:rsidRDefault="00BE362B" w:rsidP="00DF486F">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DF486F">
      <w:pPr>
        <w:spacing w:after="0" w:line="240" w:lineRule="auto"/>
        <w:ind w:firstLine="709"/>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w:t>
      </w:r>
      <w:r w:rsidRPr="00E74108">
        <w:rPr>
          <w:rFonts w:ascii="Times New Roman" w:hAnsi="Times New Roman"/>
          <w:sz w:val="28"/>
          <w:szCs w:val="28"/>
        </w:rPr>
        <w:lastRenderedPageBreak/>
        <w:t xml:space="preserve">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 xml:space="preserve">Отзыв руководителя </w:t>
      </w:r>
      <w:r w:rsidR="009E79FB">
        <w:rPr>
          <w:rFonts w:ascii="Times New Roman" w:hAnsi="Times New Roman"/>
          <w:i/>
          <w:sz w:val="28"/>
          <w:szCs w:val="28"/>
        </w:rPr>
        <w:t>практической подготовки</w:t>
      </w:r>
      <w:r w:rsidRPr="00E74108">
        <w:rPr>
          <w:rFonts w:ascii="Times New Roman" w:hAnsi="Times New Roman"/>
          <w:i/>
          <w:sz w:val="28"/>
          <w:szCs w:val="28"/>
        </w:rPr>
        <w:t xml:space="preserve"> может отражать следующие моменты</w:t>
      </w:r>
      <w:r w:rsidRPr="00E74108">
        <w:rPr>
          <w:rFonts w:ascii="Times New Roman" w:hAnsi="Times New Roman"/>
          <w:sz w:val="28"/>
          <w:szCs w:val="28"/>
        </w:rPr>
        <w:t>.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основного и среднего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DF486F">
      <w:pPr>
        <w:spacing w:after="0" w:line="240" w:lineRule="auto"/>
        <w:ind w:firstLine="70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w:t>
      </w:r>
      <w:r w:rsidR="00D30EAB">
        <w:rPr>
          <w:rFonts w:ascii="Times New Roman" w:hAnsi="Times New Roman"/>
          <w:sz w:val="28"/>
          <w:szCs w:val="28"/>
        </w:rPr>
        <w:t>ый отчёт о прохождении практики</w:t>
      </w:r>
      <w:r w:rsidRPr="00E74108">
        <w:rPr>
          <w:rFonts w:ascii="Times New Roman" w:hAnsi="Times New Roman"/>
          <w:sz w:val="28"/>
          <w:szCs w:val="28"/>
        </w:rPr>
        <w:t>.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rsidP="00DF486F">
      <w:pPr>
        <w:spacing w:after="0" w:line="240" w:lineRule="auto"/>
        <w:ind w:firstLine="709"/>
        <w:jc w:val="both"/>
        <w:rPr>
          <w:rFonts w:ascii="Times New Roman" w:hAnsi="Times New Roman"/>
          <w:sz w:val="28"/>
          <w:szCs w:val="28"/>
        </w:rPr>
      </w:pPr>
    </w:p>
    <w:p w:rsidR="00BE362B" w:rsidRPr="00E74108" w:rsidRDefault="00BE362B" w:rsidP="00DF486F">
      <w:pPr>
        <w:pStyle w:val="310"/>
        <w:spacing w:line="240" w:lineRule="auto"/>
        <w:ind w:firstLine="709"/>
        <w:rPr>
          <w:b w:val="0"/>
          <w:i/>
          <w:sz w:val="28"/>
          <w:szCs w:val="28"/>
        </w:rPr>
      </w:pPr>
      <w:r w:rsidRPr="00E74108">
        <w:rPr>
          <w:b w:val="0"/>
          <w:i/>
          <w:sz w:val="28"/>
          <w:szCs w:val="28"/>
        </w:rPr>
        <w:t xml:space="preserve">Подведение итогов </w:t>
      </w:r>
      <w:r w:rsidR="009E79FB">
        <w:rPr>
          <w:b w:val="0"/>
          <w:i/>
          <w:sz w:val="28"/>
          <w:szCs w:val="28"/>
        </w:rPr>
        <w:t>практической подготовки</w:t>
      </w:r>
    </w:p>
    <w:p w:rsidR="00BE362B" w:rsidRPr="00E74108" w:rsidRDefault="00BE362B" w:rsidP="00DF486F">
      <w:pPr>
        <w:pStyle w:val="211"/>
        <w:spacing w:after="0" w:line="240" w:lineRule="auto"/>
        <w:ind w:firstLine="709"/>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w:t>
      </w:r>
      <w:r w:rsidRPr="00E74108">
        <w:rPr>
          <w:rFonts w:ascii="Times New Roman" w:hAnsi="Times New Roman"/>
          <w:sz w:val="28"/>
          <w:szCs w:val="28"/>
        </w:rPr>
        <w:lastRenderedPageBreak/>
        <w:t xml:space="preserve">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E74108" w:rsidRDefault="00BE362B" w:rsidP="002257B2">
      <w:pPr>
        <w:spacing w:after="0" w:line="240" w:lineRule="auto"/>
        <w:ind w:firstLine="709"/>
        <w:jc w:val="center"/>
        <w:rPr>
          <w:rFonts w:ascii="Times New Roman" w:hAnsi="Times New Roman"/>
          <w:b/>
          <w:bCs/>
          <w:sz w:val="28"/>
          <w:szCs w:val="28"/>
        </w:rPr>
      </w:pPr>
      <w:r w:rsidRPr="00E74108">
        <w:rPr>
          <w:rFonts w:ascii="Times New Roman" w:hAnsi="Times New Roman"/>
          <w:b/>
          <w:sz w:val="28"/>
          <w:szCs w:val="28"/>
        </w:rPr>
        <w:t xml:space="preserve">3. Содержание </w:t>
      </w:r>
      <w:r w:rsidR="009E79FB" w:rsidRPr="009E79FB">
        <w:rPr>
          <w:rFonts w:ascii="Times New Roman" w:hAnsi="Times New Roman"/>
          <w:b/>
          <w:bCs/>
          <w:sz w:val="28"/>
          <w:szCs w:val="28"/>
        </w:rPr>
        <w:t>практической подготовки в форме производственной  практики (педагогической (Вожатской практики))</w:t>
      </w:r>
      <w:r w:rsidR="00D30EAB" w:rsidRPr="000D4E42">
        <w:rPr>
          <w:rFonts w:ascii="Times New Roman" w:hAnsi="Times New Roman"/>
          <w:b/>
          <w:bCs/>
          <w:sz w:val="28"/>
          <w:szCs w:val="28"/>
        </w:rPr>
        <w:t xml:space="preserve"> </w:t>
      </w:r>
    </w:p>
    <w:p w:rsidR="00BE362B" w:rsidRPr="00E74108" w:rsidRDefault="00BE362B" w:rsidP="0022112F">
      <w:pPr>
        <w:pStyle w:val="24"/>
        <w:shd w:val="clear" w:color="auto" w:fill="auto"/>
        <w:spacing w:after="0" w:line="240" w:lineRule="auto"/>
        <w:ind w:firstLine="709"/>
        <w:jc w:val="both"/>
        <w:rPr>
          <w:sz w:val="28"/>
          <w:szCs w:val="28"/>
        </w:rPr>
      </w:pP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w:t>
      </w:r>
      <w:r w:rsidR="002C5D4B">
        <w:rPr>
          <w:sz w:val="28"/>
          <w:szCs w:val="28"/>
        </w:rPr>
        <w:t xml:space="preserve"> пунктом и в совместном графике</w:t>
      </w:r>
      <w:r w:rsidRPr="00E74108">
        <w:rPr>
          <w:sz w:val="28"/>
          <w:szCs w:val="28"/>
        </w:rPr>
        <w:t>.</w:t>
      </w:r>
    </w:p>
    <w:bookmarkEnd w:id="1"/>
    <w:p w:rsidR="00D30EAB" w:rsidRPr="00EC60D4" w:rsidRDefault="00D30EAB" w:rsidP="00D30EAB">
      <w:pPr>
        <w:pStyle w:val="24"/>
        <w:shd w:val="clear" w:color="auto" w:fill="auto"/>
        <w:spacing w:after="0" w:line="240" w:lineRule="auto"/>
        <w:ind w:firstLine="709"/>
        <w:jc w:val="both"/>
        <w:rPr>
          <w:sz w:val="28"/>
          <w:szCs w:val="28"/>
        </w:rPr>
      </w:pPr>
      <w:r w:rsidRPr="00EC60D4">
        <w:rPr>
          <w:sz w:val="28"/>
          <w:szCs w:val="28"/>
        </w:rPr>
        <w:t xml:space="preserve">-  ознакомиться с особенностями организации </w:t>
      </w:r>
      <w:r w:rsidR="00DF486F">
        <w:rPr>
          <w:sz w:val="28"/>
          <w:szCs w:val="28"/>
        </w:rPr>
        <w:t>–</w:t>
      </w:r>
      <w:r w:rsidRPr="00EC60D4">
        <w:rPr>
          <w:sz w:val="28"/>
          <w:szCs w:val="28"/>
        </w:rPr>
        <w:t xml:space="preserve"> базы практики, с учредительными документами организации, ее организационно-правовой формой;</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подчиняться действующим в образовательной организации правилам внутреннего распорядка;</w:t>
      </w:r>
    </w:p>
    <w:p w:rsidR="00D30EAB" w:rsidRPr="00EC60D4" w:rsidRDefault="00D30EAB" w:rsidP="00D30EAB">
      <w:pPr>
        <w:pStyle w:val="ab"/>
        <w:numPr>
          <w:ilvl w:val="0"/>
          <w:numId w:val="21"/>
        </w:numPr>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участвовать в научно-исследовательской и профориентационной работе кафедры;</w:t>
      </w:r>
    </w:p>
    <w:p w:rsidR="00D30EAB" w:rsidRPr="00EC60D4" w:rsidRDefault="00D30EAB" w:rsidP="00D30EAB">
      <w:pPr>
        <w:pStyle w:val="31"/>
        <w:numPr>
          <w:ilvl w:val="0"/>
          <w:numId w:val="21"/>
        </w:numPr>
        <w:shd w:val="clear" w:color="auto" w:fill="auto"/>
        <w:spacing w:after="0" w:line="240" w:lineRule="auto"/>
        <w:ind w:firstLine="709"/>
        <w:jc w:val="both"/>
        <w:rPr>
          <w:sz w:val="28"/>
          <w:szCs w:val="28"/>
        </w:rPr>
      </w:pPr>
      <w:r w:rsidRPr="00EC60D4">
        <w:rPr>
          <w:sz w:val="28"/>
          <w:szCs w:val="28"/>
        </w:rPr>
        <w:lastRenderedPageBreak/>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D30EAB" w:rsidRPr="00E24E51" w:rsidRDefault="00D30EAB" w:rsidP="00D30EAB">
      <w:pPr>
        <w:spacing w:after="0" w:line="240" w:lineRule="auto"/>
        <w:ind w:firstLine="709"/>
        <w:jc w:val="both"/>
        <w:rPr>
          <w:rFonts w:ascii="Times New Roman" w:hAnsi="Times New Roman"/>
          <w:sz w:val="28"/>
          <w:szCs w:val="28"/>
        </w:rPr>
      </w:pPr>
      <w:r w:rsidRPr="00E24E51">
        <w:rPr>
          <w:rFonts w:ascii="Times New Roman" w:hAnsi="Times New Roman"/>
          <w:sz w:val="28"/>
          <w:szCs w:val="28"/>
        </w:rPr>
        <w:t xml:space="preserve">В соответствии с учебным планом практикапо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 деятельности </w:t>
      </w:r>
      <w:r>
        <w:rPr>
          <w:rFonts w:ascii="Times New Roman" w:hAnsi="Times New Roman"/>
          <w:sz w:val="28"/>
          <w:szCs w:val="28"/>
        </w:rPr>
        <w:t>включает следующие разделы: необходимые для обязательного ознакомления:</w:t>
      </w:r>
    </w:p>
    <w:p w:rsidR="00D30EAB" w:rsidRDefault="00D30EAB" w:rsidP="00D30EAB">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hAnsi="Times New Roman"/>
          <w:sz w:val="28"/>
          <w:szCs w:val="28"/>
        </w:rPr>
        <w:t>1. Ознакомление с нормативными правовыми документами, обеспечивающими</w:t>
      </w:r>
      <w:r w:rsidRPr="00F05DD4">
        <w:rPr>
          <w:rFonts w:ascii="Times New Roman" w:hAnsi="Times New Roman"/>
          <w:sz w:val="28"/>
          <w:szCs w:val="28"/>
        </w:rPr>
        <w:t xml:space="preserve"> организацию отдыха и оздоровлени</w:t>
      </w:r>
      <w:r>
        <w:rPr>
          <w:rFonts w:ascii="Times New Roman" w:hAnsi="Times New Roman"/>
          <w:sz w:val="28"/>
          <w:szCs w:val="28"/>
        </w:rPr>
        <w:t xml:space="preserve">я детей в период летних каникул или воспитательную работу в системе образования ( </w:t>
      </w:r>
      <w:r w:rsidRPr="0037090C">
        <w:rPr>
          <w:rFonts w:ascii="Times New Roman" w:hAnsi="Times New Roman"/>
          <w:sz w:val="28"/>
          <w:szCs w:val="28"/>
        </w:rPr>
        <w:t xml:space="preserve">Типовое положение о детском оздоровительном лагере (Письмо Министерства здравоохранения и социального развития Российской Федерации от 15 апреля </w:t>
      </w:r>
      <w:smartTag w:uri="urn:schemas-microsoft-com:office:smarttags" w:element="metricconverter">
        <w:smartTagPr>
          <w:attr w:name="ProductID" w:val="2011 г"/>
        </w:smartTagPr>
        <w:r w:rsidRPr="0037090C">
          <w:rPr>
            <w:rFonts w:ascii="Times New Roman" w:hAnsi="Times New Roman"/>
            <w:sz w:val="28"/>
            <w:szCs w:val="28"/>
          </w:rPr>
          <w:t>2011 г</w:t>
        </w:r>
      </w:smartTag>
      <w:r w:rsidRPr="0037090C">
        <w:rPr>
          <w:rFonts w:ascii="Times New Roman" w:hAnsi="Times New Roman"/>
          <w:sz w:val="28"/>
          <w:szCs w:val="28"/>
        </w:rPr>
        <w:t>. № 18-2/10/1-2188);</w:t>
      </w:r>
      <w:r w:rsidRPr="0037090C">
        <w:rPr>
          <w:rFonts w:ascii="Times New Roman" w:eastAsia="TimesNewRomanPSMT" w:hAnsi="Times New Roman"/>
          <w:sz w:val="28"/>
          <w:szCs w:val="28"/>
        </w:rPr>
        <w:t xml:space="preserve">Профессиональный стандарт </w:t>
      </w:r>
      <w:r w:rsidR="00DF486F">
        <w:rPr>
          <w:rFonts w:ascii="Times New Roman" w:eastAsia="TimesNewRomanPSMT" w:hAnsi="Times New Roman"/>
          <w:sz w:val="28"/>
          <w:szCs w:val="28"/>
        </w:rPr>
        <w:t>«</w:t>
      </w:r>
      <w:r w:rsidRPr="0037090C">
        <w:rPr>
          <w:rFonts w:ascii="Times New Roman" w:eastAsia="TimesNewRomanPSMT" w:hAnsi="Times New Roman"/>
          <w:sz w:val="28"/>
          <w:szCs w:val="28"/>
        </w:rPr>
        <w:t>Специалист в области воспитания</w:t>
      </w:r>
      <w:r w:rsidR="00DF486F">
        <w:rPr>
          <w:rFonts w:ascii="Times New Roman" w:eastAsia="TimesNewRomanPSMT" w:hAnsi="Times New Roman"/>
          <w:sz w:val="28"/>
          <w:szCs w:val="28"/>
        </w:rPr>
        <w:t>»</w:t>
      </w:r>
      <w:r w:rsidRPr="0037090C">
        <w:rPr>
          <w:rFonts w:ascii="Times New Roman" w:eastAsia="TimesNewRomanPSMT" w:hAnsi="Times New Roman"/>
          <w:sz w:val="28"/>
          <w:szCs w:val="28"/>
        </w:rPr>
        <w:t>, утвержденприказом Минтруда России 10 января 2017 г. № 10н</w:t>
      </w:r>
      <w:r>
        <w:rPr>
          <w:rFonts w:ascii="Times New Roman" w:eastAsia="TimesNewRomanPSMT" w:hAnsi="Times New Roman"/>
          <w:sz w:val="28"/>
          <w:szCs w:val="28"/>
        </w:rPr>
        <w:t>).</w:t>
      </w:r>
    </w:p>
    <w:p w:rsidR="00D30EAB" w:rsidRDefault="00D30EAB" w:rsidP="00D30EAB">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2. </w:t>
      </w:r>
      <w:r w:rsidRPr="00DF601A">
        <w:rPr>
          <w:rFonts w:ascii="Times New Roman" w:eastAsia="TimesNewRomanPSMT" w:hAnsi="Times New Roman"/>
          <w:sz w:val="28"/>
          <w:szCs w:val="28"/>
        </w:rPr>
        <w:t xml:space="preserve">Ознакомление </w:t>
      </w:r>
      <w:r>
        <w:rPr>
          <w:rFonts w:ascii="Times New Roman" w:eastAsia="TimesNewRomanPSMT" w:hAnsi="Times New Roman"/>
          <w:sz w:val="28"/>
          <w:szCs w:val="28"/>
        </w:rPr>
        <w:t>с должностными</w:t>
      </w:r>
      <w:r w:rsidR="00DF486F">
        <w:rPr>
          <w:rFonts w:ascii="Times New Roman" w:eastAsia="TimesNewRomanPSMT" w:hAnsi="Times New Roman"/>
          <w:sz w:val="28"/>
          <w:szCs w:val="28"/>
        </w:rPr>
        <w:t xml:space="preserve"> </w:t>
      </w:r>
      <w:r>
        <w:rPr>
          <w:rFonts w:ascii="Times New Roman" w:eastAsia="TimesNewRomanPSMT" w:hAnsi="Times New Roman"/>
          <w:sz w:val="28"/>
          <w:szCs w:val="28"/>
        </w:rPr>
        <w:t>инструкциями</w:t>
      </w:r>
      <w:r w:rsidRPr="0013657D">
        <w:rPr>
          <w:rFonts w:ascii="Times New Roman" w:eastAsia="TimesNewRomanPSMT" w:hAnsi="Times New Roman"/>
          <w:sz w:val="28"/>
          <w:szCs w:val="28"/>
        </w:rPr>
        <w:t xml:space="preserve"> вожатого</w:t>
      </w:r>
      <w:r w:rsidR="00DF486F">
        <w:rPr>
          <w:rFonts w:ascii="Times New Roman" w:eastAsia="TimesNewRomanPSMT" w:hAnsi="Times New Roman"/>
          <w:sz w:val="28"/>
          <w:szCs w:val="28"/>
        </w:rPr>
        <w:t>/</w:t>
      </w:r>
      <w:r w:rsidRPr="0013657D">
        <w:rPr>
          <w:rFonts w:ascii="Times New Roman" w:eastAsia="TimesNewRomanPSMT" w:hAnsi="Times New Roman"/>
          <w:sz w:val="28"/>
          <w:szCs w:val="28"/>
        </w:rPr>
        <w:t>педагога-</w:t>
      </w:r>
      <w:r w:rsidR="00DF486F">
        <w:rPr>
          <w:rFonts w:ascii="Times New Roman" w:eastAsia="TimesNewRomanPSMT" w:hAnsi="Times New Roman"/>
          <w:sz w:val="28"/>
          <w:szCs w:val="28"/>
        </w:rPr>
        <w:t>организатора /старшего вожатого</w:t>
      </w:r>
      <w:r w:rsidRPr="0013657D">
        <w:rPr>
          <w:rFonts w:ascii="Times New Roman" w:eastAsia="TimesNewRomanPSMT" w:hAnsi="Times New Roman"/>
          <w:sz w:val="28"/>
          <w:szCs w:val="28"/>
        </w:rPr>
        <w:t>.</w:t>
      </w:r>
    </w:p>
    <w:p w:rsidR="00DF486F" w:rsidRDefault="00D30EAB" w:rsidP="00D30EAB">
      <w:pPr>
        <w:autoSpaceDE w:val="0"/>
        <w:autoSpaceDN w:val="0"/>
        <w:adjustRightInd w:val="0"/>
        <w:spacing w:after="0" w:line="240" w:lineRule="auto"/>
        <w:ind w:firstLine="567"/>
        <w:jc w:val="both"/>
        <w:rPr>
          <w:rFonts w:ascii="Times New Roman" w:hAnsi="Times New Roman"/>
          <w:color w:val="000000"/>
          <w:spacing w:val="-2"/>
          <w:sz w:val="28"/>
          <w:szCs w:val="28"/>
        </w:rPr>
      </w:pPr>
      <w:r>
        <w:rPr>
          <w:rFonts w:ascii="Times New Roman" w:eastAsia="TimesNewRomanPSMT" w:hAnsi="Times New Roman"/>
          <w:sz w:val="28"/>
          <w:szCs w:val="28"/>
        </w:rPr>
        <w:t xml:space="preserve">3. </w:t>
      </w:r>
      <w:r w:rsidR="0004072E">
        <w:rPr>
          <w:rFonts w:ascii="Times New Roman" w:hAnsi="Times New Roman"/>
          <w:color w:val="000000"/>
          <w:spacing w:val="-2"/>
          <w:sz w:val="28"/>
          <w:szCs w:val="28"/>
        </w:rPr>
        <w:t>Знакомство</w:t>
      </w:r>
      <w:r w:rsidRPr="0013657D">
        <w:rPr>
          <w:rFonts w:ascii="Times New Roman" w:hAnsi="Times New Roman"/>
          <w:color w:val="000000"/>
          <w:spacing w:val="-2"/>
          <w:sz w:val="28"/>
          <w:szCs w:val="28"/>
        </w:rPr>
        <w:t xml:space="preserve"> с представителями администрации учреждения (организации), составить </w:t>
      </w:r>
      <w:r w:rsidR="0004072E">
        <w:rPr>
          <w:rFonts w:ascii="Times New Roman" w:hAnsi="Times New Roman"/>
          <w:color w:val="000000"/>
          <w:spacing w:val="-2"/>
          <w:sz w:val="28"/>
          <w:szCs w:val="28"/>
        </w:rPr>
        <w:t>в</w:t>
      </w:r>
      <w:r w:rsidRPr="0013657D">
        <w:rPr>
          <w:rFonts w:ascii="Times New Roman" w:hAnsi="Times New Roman"/>
          <w:color w:val="000000"/>
          <w:spacing w:val="-2"/>
          <w:sz w:val="28"/>
          <w:szCs w:val="28"/>
        </w:rPr>
        <w:t xml:space="preserve">изитную карточку учреждения (организации). </w:t>
      </w:r>
      <w:r w:rsidR="0004072E">
        <w:rPr>
          <w:rFonts w:ascii="Times New Roman" w:hAnsi="Times New Roman"/>
          <w:color w:val="000000"/>
          <w:spacing w:val="-2"/>
          <w:sz w:val="28"/>
          <w:szCs w:val="28"/>
        </w:rPr>
        <w:t>И</w:t>
      </w:r>
      <w:r w:rsidRPr="0013657D">
        <w:rPr>
          <w:rFonts w:ascii="Times New Roman" w:hAnsi="Times New Roman"/>
          <w:color w:val="000000"/>
          <w:spacing w:val="-2"/>
          <w:sz w:val="28"/>
          <w:szCs w:val="28"/>
        </w:rPr>
        <w:t xml:space="preserve">зучение правил внутреннего распорядка; направлений деятельности, режима работы, структуры учреждения; истории развития. Экскурсия по учреждению. </w:t>
      </w:r>
    </w:p>
    <w:p w:rsidR="00D30EAB" w:rsidRDefault="00D30EAB" w:rsidP="00D30EAB">
      <w:pPr>
        <w:autoSpaceDE w:val="0"/>
        <w:autoSpaceDN w:val="0"/>
        <w:adjustRightInd w:val="0"/>
        <w:spacing w:after="0" w:line="240" w:lineRule="auto"/>
        <w:ind w:firstLine="567"/>
        <w:jc w:val="both"/>
        <w:rPr>
          <w:rFonts w:ascii="Times New Roman" w:eastAsia="TimesNewRomanPSMT" w:hAnsi="Times New Roman"/>
          <w:sz w:val="28"/>
          <w:szCs w:val="28"/>
        </w:rPr>
      </w:pPr>
      <w:r w:rsidRPr="0013657D">
        <w:rPr>
          <w:rFonts w:ascii="Times New Roman" w:hAnsi="Times New Roman"/>
          <w:i/>
          <w:color w:val="000000"/>
          <w:spacing w:val="-2"/>
          <w:sz w:val="28"/>
          <w:szCs w:val="28"/>
        </w:rPr>
        <w:t>Результат:</w:t>
      </w:r>
      <w:r w:rsidRPr="0013657D">
        <w:rPr>
          <w:rFonts w:ascii="Times New Roman" w:hAnsi="Times New Roman"/>
          <w:color w:val="000000"/>
          <w:spacing w:val="-2"/>
          <w:sz w:val="28"/>
          <w:szCs w:val="28"/>
        </w:rPr>
        <w:t xml:space="preserve"> </w:t>
      </w:r>
      <w:r w:rsidR="00DF486F">
        <w:rPr>
          <w:rFonts w:ascii="Times New Roman" w:hAnsi="Times New Roman"/>
          <w:color w:val="000000"/>
          <w:spacing w:val="-2"/>
          <w:sz w:val="28"/>
          <w:szCs w:val="28"/>
        </w:rPr>
        <w:t>в</w:t>
      </w:r>
      <w:r w:rsidRPr="0013657D">
        <w:rPr>
          <w:rFonts w:ascii="Times New Roman" w:hAnsi="Times New Roman"/>
          <w:color w:val="000000"/>
          <w:spacing w:val="-2"/>
          <w:sz w:val="28"/>
          <w:szCs w:val="28"/>
        </w:rPr>
        <w:t xml:space="preserve">изитная карточка учреждения. </w:t>
      </w:r>
    </w:p>
    <w:p w:rsidR="00DF486F" w:rsidRDefault="00D30EAB" w:rsidP="00D30EAB">
      <w:pPr>
        <w:autoSpaceDE w:val="0"/>
        <w:autoSpaceDN w:val="0"/>
        <w:adjustRightInd w:val="0"/>
        <w:spacing w:after="0" w:line="240" w:lineRule="auto"/>
        <w:ind w:firstLine="567"/>
        <w:jc w:val="both"/>
        <w:rPr>
          <w:rFonts w:ascii="Times New Roman" w:hAnsi="Times New Roman"/>
          <w:color w:val="000000"/>
          <w:spacing w:val="-2"/>
          <w:sz w:val="28"/>
          <w:szCs w:val="28"/>
        </w:rPr>
      </w:pPr>
      <w:r>
        <w:rPr>
          <w:rFonts w:ascii="Times New Roman" w:eastAsia="TimesNewRomanPSMT" w:hAnsi="Times New Roman"/>
          <w:sz w:val="28"/>
          <w:szCs w:val="28"/>
        </w:rPr>
        <w:t xml:space="preserve">4. </w:t>
      </w:r>
      <w:r w:rsidRPr="0013657D">
        <w:rPr>
          <w:rFonts w:ascii="Times New Roman" w:hAnsi="Times New Roman"/>
          <w:color w:val="000000"/>
          <w:spacing w:val="-2"/>
          <w:sz w:val="28"/>
          <w:szCs w:val="28"/>
        </w:rPr>
        <w:t xml:space="preserve">Изучение видов деятельности вожатого,  условий труда, режима труда; профессиональных служебных обязанностей. </w:t>
      </w:r>
    </w:p>
    <w:p w:rsidR="00D30EAB" w:rsidRPr="0013657D" w:rsidRDefault="00D30EAB" w:rsidP="00D30EAB">
      <w:pPr>
        <w:autoSpaceDE w:val="0"/>
        <w:autoSpaceDN w:val="0"/>
        <w:adjustRightInd w:val="0"/>
        <w:spacing w:after="0" w:line="240" w:lineRule="auto"/>
        <w:ind w:firstLine="567"/>
        <w:jc w:val="both"/>
        <w:rPr>
          <w:rFonts w:ascii="Times New Roman" w:eastAsia="TimesNewRomanPSMT" w:hAnsi="Times New Roman"/>
          <w:sz w:val="28"/>
          <w:szCs w:val="28"/>
        </w:rPr>
      </w:pPr>
      <w:r w:rsidRPr="0013657D">
        <w:rPr>
          <w:rStyle w:val="ad"/>
          <w:rFonts w:ascii="Times New Roman" w:hAnsi="Times New Roman"/>
          <w:i/>
          <w:noProof/>
          <w:color w:val="000000"/>
          <w:sz w:val="28"/>
          <w:szCs w:val="28"/>
        </w:rPr>
        <w:t>Результат</w:t>
      </w:r>
      <w:r w:rsidRPr="0013657D">
        <w:rPr>
          <w:rStyle w:val="ad"/>
          <w:rFonts w:ascii="Times New Roman" w:hAnsi="Times New Roman"/>
          <w:noProof/>
          <w:color w:val="000000"/>
          <w:sz w:val="28"/>
          <w:szCs w:val="28"/>
        </w:rPr>
        <w:t xml:space="preserve">: </w:t>
      </w:r>
    </w:p>
    <w:p w:rsidR="00D30EAB" w:rsidRPr="007B7C82" w:rsidRDefault="00D30EAB" w:rsidP="00D30EAB">
      <w:pPr>
        <w:spacing w:after="0" w:line="240" w:lineRule="auto"/>
        <w:ind w:firstLine="709"/>
        <w:jc w:val="both"/>
        <w:rPr>
          <w:rFonts w:ascii="Times New Roman" w:hAnsi="Times New Roman"/>
          <w:color w:val="000000"/>
          <w:spacing w:val="-2"/>
          <w:sz w:val="28"/>
          <w:szCs w:val="28"/>
        </w:rPr>
      </w:pPr>
      <w:r w:rsidRPr="007B7C82">
        <w:rPr>
          <w:rFonts w:ascii="Times New Roman" w:hAnsi="Times New Roman"/>
          <w:color w:val="000000"/>
          <w:spacing w:val="-2"/>
          <w:sz w:val="28"/>
          <w:szCs w:val="28"/>
        </w:rPr>
        <w:t xml:space="preserve"> - анализ деятельности </w:t>
      </w:r>
      <w:r>
        <w:rPr>
          <w:rFonts w:ascii="Times New Roman" w:hAnsi="Times New Roman"/>
          <w:color w:val="000000"/>
          <w:spacing w:val="-2"/>
          <w:sz w:val="28"/>
          <w:szCs w:val="28"/>
        </w:rPr>
        <w:t>вожатого</w:t>
      </w:r>
      <w:r w:rsidR="00DF486F">
        <w:rPr>
          <w:rFonts w:ascii="Times New Roman" w:hAnsi="Times New Roman"/>
          <w:color w:val="000000"/>
          <w:spacing w:val="-2"/>
          <w:sz w:val="28"/>
          <w:szCs w:val="28"/>
        </w:rPr>
        <w:t xml:space="preserve"> –</w:t>
      </w:r>
      <w:r w:rsidRPr="007B7C82">
        <w:rPr>
          <w:rFonts w:ascii="Times New Roman" w:hAnsi="Times New Roman"/>
          <w:color w:val="000000"/>
          <w:spacing w:val="-2"/>
          <w:sz w:val="28"/>
          <w:szCs w:val="28"/>
        </w:rPr>
        <w:t xml:space="preserve"> основные функции деятельности;</w:t>
      </w:r>
    </w:p>
    <w:p w:rsidR="00D30EAB" w:rsidRDefault="00D30EAB" w:rsidP="00D30EAB">
      <w:pPr>
        <w:spacing w:after="0" w:line="240" w:lineRule="auto"/>
        <w:ind w:firstLine="709"/>
        <w:jc w:val="both"/>
        <w:rPr>
          <w:rFonts w:ascii="Times New Roman" w:hAnsi="Times New Roman"/>
          <w:color w:val="000000"/>
          <w:spacing w:val="-2"/>
          <w:sz w:val="28"/>
          <w:szCs w:val="28"/>
        </w:rPr>
      </w:pPr>
      <w:r w:rsidRPr="007B7C82">
        <w:rPr>
          <w:rFonts w:ascii="Times New Roman" w:hAnsi="Times New Roman"/>
          <w:color w:val="000000"/>
          <w:spacing w:val="-2"/>
          <w:sz w:val="28"/>
          <w:szCs w:val="28"/>
        </w:rPr>
        <w:t>- условия работы в данном учреждении (</w:t>
      </w:r>
      <w:r>
        <w:rPr>
          <w:rFonts w:ascii="Times New Roman" w:hAnsi="Times New Roman"/>
          <w:color w:val="000000"/>
          <w:spacing w:val="-2"/>
          <w:sz w:val="28"/>
          <w:szCs w:val="28"/>
        </w:rPr>
        <w:t>материал, площадки и т.д</w:t>
      </w:r>
      <w:r w:rsidRPr="007B7C82">
        <w:rPr>
          <w:rFonts w:ascii="Times New Roman" w:hAnsi="Times New Roman"/>
          <w:color w:val="000000"/>
          <w:spacing w:val="-2"/>
          <w:sz w:val="28"/>
          <w:szCs w:val="28"/>
        </w:rPr>
        <w:t xml:space="preserve">); </w:t>
      </w:r>
    </w:p>
    <w:p w:rsidR="00D30EAB" w:rsidRPr="0013657D" w:rsidRDefault="00D30EAB" w:rsidP="00D30EAB">
      <w:pPr>
        <w:spacing w:after="0" w:line="240" w:lineRule="auto"/>
        <w:ind w:firstLine="709"/>
        <w:jc w:val="both"/>
        <w:rPr>
          <w:rFonts w:ascii="Times New Roman" w:hAnsi="Times New Roman"/>
          <w:color w:val="000000"/>
          <w:spacing w:val="-2"/>
          <w:sz w:val="28"/>
          <w:szCs w:val="28"/>
        </w:rPr>
      </w:pPr>
      <w:r w:rsidRPr="0013657D">
        <w:rPr>
          <w:rFonts w:ascii="Times New Roman" w:hAnsi="Times New Roman"/>
          <w:color w:val="000000"/>
          <w:spacing w:val="-2"/>
          <w:sz w:val="28"/>
          <w:szCs w:val="28"/>
        </w:rPr>
        <w:t>- схема «</w:t>
      </w:r>
      <w:r w:rsidRPr="0013657D">
        <w:rPr>
          <w:rFonts w:ascii="Times New Roman" w:eastAsia="TimesNewRomanPS-BoldMT" w:hAnsi="Times New Roman"/>
          <w:b/>
          <w:bCs/>
          <w:sz w:val="28"/>
          <w:szCs w:val="28"/>
        </w:rPr>
        <w:t>Структура взаимодействия педагога-организатора/старшего вожатого/заместителя директора по воспитательной работе в</w:t>
      </w:r>
      <w:r w:rsidR="00DF486F">
        <w:rPr>
          <w:rFonts w:ascii="Times New Roman" w:eastAsia="TimesNewRomanPS-BoldMT" w:hAnsi="Times New Roman"/>
          <w:b/>
          <w:bCs/>
          <w:sz w:val="28"/>
          <w:szCs w:val="28"/>
        </w:rPr>
        <w:t xml:space="preserve"> </w:t>
      </w:r>
      <w:r w:rsidRPr="0013657D">
        <w:rPr>
          <w:rFonts w:ascii="Times New Roman" w:eastAsia="TimesNewRomanPS-BoldMT" w:hAnsi="Times New Roman"/>
          <w:b/>
          <w:bCs/>
          <w:sz w:val="28"/>
          <w:szCs w:val="28"/>
        </w:rPr>
        <w:t>образовательной организации</w:t>
      </w:r>
      <w:r w:rsidR="00DF486F">
        <w:rPr>
          <w:rFonts w:ascii="Times New Roman" w:eastAsia="TimesNewRomanPS-BoldMT" w:hAnsi="Times New Roman"/>
          <w:b/>
          <w:bCs/>
          <w:sz w:val="28"/>
          <w:szCs w:val="28"/>
        </w:rPr>
        <w:t>»</w:t>
      </w:r>
    </w:p>
    <w:p w:rsidR="00D30EAB" w:rsidRDefault="00D30EAB" w:rsidP="00DF486F">
      <w:pPr>
        <w:autoSpaceDE w:val="0"/>
        <w:autoSpaceDN w:val="0"/>
        <w:adjustRightInd w:val="0"/>
        <w:spacing w:after="0" w:line="240" w:lineRule="auto"/>
        <w:ind w:firstLine="709"/>
        <w:jc w:val="both"/>
        <w:rPr>
          <w:rFonts w:ascii="Times New Roman" w:hAnsi="Times New Roman"/>
          <w:color w:val="000000"/>
          <w:spacing w:val="-2"/>
          <w:sz w:val="28"/>
          <w:szCs w:val="28"/>
        </w:rPr>
      </w:pPr>
      <w:r w:rsidRPr="0013657D">
        <w:rPr>
          <w:rFonts w:ascii="Times New Roman" w:eastAsia="TimesNewRomanPSMT" w:hAnsi="Times New Roman"/>
          <w:sz w:val="28"/>
          <w:szCs w:val="28"/>
        </w:rPr>
        <w:t>В структуре взаимодействия вы можете отразить всех субъектоввоспитательной деятельности: обучающихся, детские коллективы, органы школьногосамоуправления, детские организации, педагогов, родителей, а также внешних</w:t>
      </w:r>
      <w:r w:rsidR="00DF486F">
        <w:rPr>
          <w:rFonts w:ascii="Times New Roman" w:eastAsia="TimesNewRomanPSMT" w:hAnsi="Times New Roman"/>
          <w:sz w:val="28"/>
          <w:szCs w:val="28"/>
        </w:rPr>
        <w:t xml:space="preserve"> </w:t>
      </w:r>
      <w:r w:rsidRPr="0013657D">
        <w:rPr>
          <w:rFonts w:ascii="Times New Roman" w:eastAsia="TimesNewRomanPSMT" w:hAnsi="Times New Roman"/>
          <w:sz w:val="28"/>
          <w:szCs w:val="28"/>
        </w:rPr>
        <w:t>партнеров.</w:t>
      </w:r>
    </w:p>
    <w:p w:rsidR="00DF486F" w:rsidRDefault="00D30EAB" w:rsidP="00DF486F">
      <w:pPr>
        <w:tabs>
          <w:tab w:val="right" w:leader="dot" w:pos="284"/>
        </w:tabs>
        <w:spacing w:after="0" w:line="240" w:lineRule="auto"/>
        <w:ind w:firstLine="709"/>
        <w:contextualSpacing/>
        <w:jc w:val="both"/>
      </w:pPr>
      <w:r>
        <w:rPr>
          <w:rFonts w:ascii="Times New Roman" w:hAnsi="Times New Roman"/>
          <w:color w:val="000000"/>
          <w:spacing w:val="-2"/>
          <w:sz w:val="28"/>
          <w:szCs w:val="28"/>
        </w:rPr>
        <w:t xml:space="preserve">5. </w:t>
      </w:r>
      <w:r w:rsidRPr="004A3A1B">
        <w:rPr>
          <w:rFonts w:ascii="Times New Roman" w:hAnsi="Times New Roman"/>
          <w:sz w:val="28"/>
          <w:szCs w:val="28"/>
        </w:rPr>
        <w:t>Познакомить детей друг с другом и лагерем.</w:t>
      </w:r>
      <w:r w:rsidR="00DF486F">
        <w:rPr>
          <w:rFonts w:ascii="Times New Roman" w:hAnsi="Times New Roman"/>
          <w:sz w:val="28"/>
          <w:szCs w:val="28"/>
        </w:rPr>
        <w:t xml:space="preserve"> </w:t>
      </w:r>
      <w:r w:rsidRPr="004A3A1B">
        <w:rPr>
          <w:rFonts w:ascii="Times New Roman" w:hAnsi="Times New Roman"/>
          <w:sz w:val="28"/>
          <w:szCs w:val="28"/>
        </w:rPr>
        <w:t>Создать доброжелательную атмосферу в отряде</w:t>
      </w:r>
      <w:r>
        <w:rPr>
          <w:rFonts w:ascii="Times New Roman" w:hAnsi="Times New Roman"/>
          <w:sz w:val="28"/>
          <w:szCs w:val="28"/>
        </w:rPr>
        <w:t xml:space="preserve"> (классе)</w:t>
      </w:r>
      <w:r w:rsidRPr="004A3A1B">
        <w:rPr>
          <w:rFonts w:ascii="Times New Roman" w:hAnsi="Times New Roman"/>
          <w:sz w:val="28"/>
          <w:szCs w:val="28"/>
        </w:rPr>
        <w:t>, условия для формирования чувст</w:t>
      </w:r>
      <w:r>
        <w:rPr>
          <w:rFonts w:ascii="Times New Roman" w:hAnsi="Times New Roman"/>
          <w:sz w:val="28"/>
          <w:szCs w:val="28"/>
        </w:rPr>
        <w:t>ва</w:t>
      </w:r>
      <w:r w:rsidRPr="004A3A1B">
        <w:rPr>
          <w:rFonts w:ascii="Times New Roman" w:hAnsi="Times New Roman"/>
          <w:sz w:val="28"/>
          <w:szCs w:val="28"/>
        </w:rPr>
        <w:t>«Мы».</w:t>
      </w:r>
      <w:r w:rsidR="00DF486F">
        <w:rPr>
          <w:rFonts w:ascii="Times New Roman" w:hAnsi="Times New Roman"/>
          <w:sz w:val="28"/>
          <w:szCs w:val="28"/>
        </w:rPr>
        <w:t xml:space="preserve"> </w:t>
      </w:r>
      <w:r w:rsidRPr="004A3A1B">
        <w:rPr>
          <w:rFonts w:ascii="Times New Roman" w:hAnsi="Times New Roman"/>
          <w:sz w:val="28"/>
          <w:szCs w:val="28"/>
        </w:rPr>
        <w:t>Создать условия для раскрытия способностей каждого ребенка.</w:t>
      </w:r>
      <w:r w:rsidR="00DF486F">
        <w:rPr>
          <w:rFonts w:ascii="Times New Roman" w:hAnsi="Times New Roman"/>
          <w:sz w:val="28"/>
          <w:szCs w:val="28"/>
        </w:rPr>
        <w:t xml:space="preserve"> </w:t>
      </w:r>
      <w:r w:rsidRPr="004A3A1B">
        <w:rPr>
          <w:rFonts w:ascii="Times New Roman" w:hAnsi="Times New Roman"/>
          <w:sz w:val="28"/>
          <w:szCs w:val="28"/>
        </w:rPr>
        <w:t>Выявить лидеров, спланировать жизнедеятельность в отряде</w:t>
      </w:r>
      <w:r w:rsidRPr="00102445">
        <w:t>.</w:t>
      </w:r>
    </w:p>
    <w:p w:rsidR="00D30EAB" w:rsidRDefault="00D30EAB" w:rsidP="00DF486F">
      <w:pPr>
        <w:tabs>
          <w:tab w:val="right" w:leader="dot" w:pos="284"/>
        </w:tabs>
        <w:spacing w:after="0" w:line="240" w:lineRule="auto"/>
        <w:ind w:firstLine="709"/>
        <w:contextualSpacing/>
        <w:jc w:val="both"/>
        <w:rPr>
          <w:rFonts w:ascii="Times New Roman" w:eastAsia="Calibri" w:hAnsi="Times New Roman"/>
          <w:iCs/>
          <w:sz w:val="28"/>
          <w:szCs w:val="28"/>
        </w:rPr>
      </w:pPr>
      <w:r w:rsidRPr="004A3A1B">
        <w:rPr>
          <w:rFonts w:ascii="Times New Roman" w:hAnsi="Times New Roman"/>
          <w:i/>
          <w:color w:val="000000"/>
          <w:spacing w:val="-2"/>
          <w:sz w:val="28"/>
          <w:szCs w:val="28"/>
        </w:rPr>
        <w:t>Результат</w:t>
      </w:r>
      <w:r w:rsidRPr="007B7C82">
        <w:rPr>
          <w:rFonts w:ascii="Times New Roman" w:hAnsi="Times New Roman"/>
          <w:color w:val="000000"/>
          <w:spacing w:val="-2"/>
          <w:sz w:val="28"/>
          <w:szCs w:val="28"/>
        </w:rPr>
        <w:t xml:space="preserve">: </w:t>
      </w:r>
      <w:r w:rsidRPr="004A3A1B">
        <w:rPr>
          <w:rFonts w:ascii="Times New Roman" w:eastAsia="Calibri" w:hAnsi="Times New Roman"/>
          <w:iCs/>
          <w:sz w:val="28"/>
          <w:szCs w:val="28"/>
        </w:rPr>
        <w:t>План-сетка работы вожатого</w:t>
      </w:r>
      <w:r w:rsidR="00DF486F">
        <w:rPr>
          <w:rFonts w:ascii="Times New Roman" w:eastAsia="Calibri" w:hAnsi="Times New Roman"/>
          <w:iCs/>
          <w:sz w:val="28"/>
          <w:szCs w:val="28"/>
        </w:rPr>
        <w:t>/</w:t>
      </w:r>
      <w:r w:rsidR="00DF486F" w:rsidRPr="0013657D">
        <w:rPr>
          <w:rFonts w:ascii="Times New Roman" w:eastAsia="Calibri" w:hAnsi="Times New Roman"/>
          <w:bCs/>
          <w:iCs/>
          <w:sz w:val="28"/>
          <w:szCs w:val="28"/>
        </w:rPr>
        <w:t>педагога-организатора/старшего вожатого</w:t>
      </w:r>
      <w:r w:rsidR="00DF486F" w:rsidRPr="004A3A1B">
        <w:rPr>
          <w:rFonts w:ascii="Times New Roman" w:eastAsia="Calibri" w:hAnsi="Times New Roman"/>
          <w:iCs/>
          <w:sz w:val="28"/>
          <w:szCs w:val="28"/>
        </w:rPr>
        <w:t xml:space="preserve"> </w:t>
      </w:r>
      <w:r w:rsidRPr="004A3A1B">
        <w:rPr>
          <w:rFonts w:ascii="Times New Roman" w:eastAsia="Calibri" w:hAnsi="Times New Roman"/>
          <w:iCs/>
          <w:sz w:val="28"/>
          <w:szCs w:val="28"/>
        </w:rPr>
        <w:t>на смену</w:t>
      </w:r>
      <w:r w:rsidRPr="0013657D">
        <w:rPr>
          <w:rFonts w:ascii="Times New Roman" w:eastAsia="Calibri" w:hAnsi="Times New Roman"/>
          <w:iCs/>
          <w:sz w:val="28"/>
          <w:szCs w:val="28"/>
        </w:rPr>
        <w:t>.</w:t>
      </w:r>
    </w:p>
    <w:p w:rsidR="00DF486F" w:rsidRDefault="00D30EAB" w:rsidP="00DF486F">
      <w:pPr>
        <w:tabs>
          <w:tab w:val="right" w:leader="dot" w:pos="284"/>
        </w:tabs>
        <w:spacing w:after="0" w:line="240" w:lineRule="auto"/>
        <w:ind w:firstLine="709"/>
        <w:contextualSpacing/>
        <w:jc w:val="both"/>
        <w:rPr>
          <w:sz w:val="28"/>
          <w:szCs w:val="28"/>
        </w:rPr>
      </w:pPr>
      <w:r>
        <w:rPr>
          <w:rFonts w:ascii="Times New Roman" w:eastAsia="Calibri" w:hAnsi="Times New Roman"/>
          <w:iCs/>
          <w:sz w:val="28"/>
          <w:szCs w:val="28"/>
        </w:rPr>
        <w:t xml:space="preserve">6. </w:t>
      </w:r>
      <w:r w:rsidRPr="004A3A1B">
        <w:rPr>
          <w:rFonts w:ascii="Times New Roman" w:hAnsi="Times New Roman"/>
          <w:sz w:val="28"/>
          <w:szCs w:val="28"/>
        </w:rPr>
        <w:t>Обеспечить интересную разнообразную и творческую жизнедеятельность в лагере.</w:t>
      </w:r>
      <w:r w:rsidR="00DF486F">
        <w:rPr>
          <w:rFonts w:ascii="Times New Roman" w:hAnsi="Times New Roman"/>
          <w:sz w:val="28"/>
          <w:szCs w:val="28"/>
        </w:rPr>
        <w:t xml:space="preserve"> </w:t>
      </w:r>
      <w:r w:rsidRPr="004A3A1B">
        <w:rPr>
          <w:rFonts w:ascii="Times New Roman" w:hAnsi="Times New Roman"/>
          <w:sz w:val="28"/>
          <w:szCs w:val="28"/>
        </w:rPr>
        <w:t>Обеспечить личностное развитие каждог</w:t>
      </w:r>
      <w:r>
        <w:rPr>
          <w:rFonts w:ascii="Times New Roman" w:hAnsi="Times New Roman"/>
          <w:sz w:val="28"/>
          <w:szCs w:val="28"/>
        </w:rPr>
        <w:t xml:space="preserve">о ребенка и коллектива в целом. </w:t>
      </w:r>
      <w:r w:rsidRPr="004A3A1B">
        <w:rPr>
          <w:rFonts w:ascii="Times New Roman" w:hAnsi="Times New Roman"/>
          <w:sz w:val="28"/>
          <w:szCs w:val="28"/>
        </w:rPr>
        <w:t>Организовать самоуправление. Научить детей самостоятельно принимать решения, планировать и анализировать ка</w:t>
      </w:r>
      <w:r>
        <w:rPr>
          <w:rFonts w:ascii="Times New Roman" w:hAnsi="Times New Roman"/>
          <w:sz w:val="28"/>
          <w:szCs w:val="28"/>
        </w:rPr>
        <w:t xml:space="preserve">ждый </w:t>
      </w:r>
      <w:r>
        <w:rPr>
          <w:rFonts w:ascii="Times New Roman" w:hAnsi="Times New Roman"/>
          <w:sz w:val="28"/>
          <w:szCs w:val="28"/>
        </w:rPr>
        <w:lastRenderedPageBreak/>
        <w:t xml:space="preserve">проведенный в лагере день. </w:t>
      </w:r>
      <w:r w:rsidRPr="004A3A1B">
        <w:rPr>
          <w:rFonts w:ascii="Times New Roman" w:hAnsi="Times New Roman"/>
          <w:sz w:val="28"/>
          <w:szCs w:val="28"/>
        </w:rPr>
        <w:t>Сплачивать и об</w:t>
      </w:r>
      <w:r>
        <w:rPr>
          <w:rFonts w:ascii="Times New Roman" w:hAnsi="Times New Roman"/>
          <w:sz w:val="28"/>
          <w:szCs w:val="28"/>
        </w:rPr>
        <w:t xml:space="preserve">еспечивать динамику коллектива. </w:t>
      </w:r>
      <w:r w:rsidRPr="004A3A1B">
        <w:rPr>
          <w:rFonts w:ascii="Times New Roman" w:hAnsi="Times New Roman"/>
          <w:sz w:val="28"/>
          <w:szCs w:val="28"/>
        </w:rPr>
        <w:t>Обеспечить соблюдение отрядных и лагерных традиций.</w:t>
      </w:r>
      <w:r w:rsidR="00DF486F">
        <w:rPr>
          <w:rFonts w:ascii="Times New Roman" w:hAnsi="Times New Roman"/>
          <w:sz w:val="28"/>
          <w:szCs w:val="28"/>
        </w:rPr>
        <w:t xml:space="preserve"> </w:t>
      </w:r>
      <w:r w:rsidRPr="004A3A1B">
        <w:rPr>
          <w:rFonts w:ascii="Times New Roman" w:hAnsi="Times New Roman"/>
          <w:sz w:val="28"/>
          <w:szCs w:val="28"/>
        </w:rPr>
        <w:t>Познакомит</w:t>
      </w:r>
      <w:r w:rsidR="00DF486F">
        <w:rPr>
          <w:rFonts w:ascii="Times New Roman" w:hAnsi="Times New Roman"/>
          <w:sz w:val="28"/>
          <w:szCs w:val="28"/>
        </w:rPr>
        <w:t>ь</w:t>
      </w:r>
      <w:r w:rsidRPr="004A3A1B">
        <w:rPr>
          <w:rFonts w:ascii="Times New Roman" w:hAnsi="Times New Roman"/>
          <w:sz w:val="28"/>
          <w:szCs w:val="28"/>
        </w:rPr>
        <w:t xml:space="preserve"> с направлениями деятельности общественных объединений</w:t>
      </w:r>
      <w:r w:rsidRPr="004A3A1B">
        <w:rPr>
          <w:sz w:val="28"/>
          <w:szCs w:val="28"/>
        </w:rPr>
        <w:t>.</w:t>
      </w:r>
    </w:p>
    <w:p w:rsidR="00D30EAB" w:rsidRPr="00DF601A" w:rsidRDefault="00D30EAB" w:rsidP="00DF486F">
      <w:pPr>
        <w:tabs>
          <w:tab w:val="right" w:leader="dot" w:pos="284"/>
        </w:tabs>
        <w:spacing w:after="0" w:line="240" w:lineRule="auto"/>
        <w:ind w:firstLine="709"/>
        <w:contextualSpacing/>
        <w:jc w:val="both"/>
        <w:rPr>
          <w:rFonts w:ascii="Times New Roman" w:eastAsia="Calibri" w:hAnsi="Times New Roman"/>
          <w:iCs/>
          <w:sz w:val="28"/>
          <w:szCs w:val="28"/>
        </w:rPr>
      </w:pPr>
      <w:r w:rsidRPr="004A3A1B">
        <w:rPr>
          <w:rFonts w:ascii="Times New Roman" w:hAnsi="Times New Roman"/>
          <w:i/>
          <w:color w:val="000000"/>
          <w:spacing w:val="-2"/>
          <w:sz w:val="28"/>
          <w:szCs w:val="28"/>
        </w:rPr>
        <w:t>Результат</w:t>
      </w:r>
      <w:r>
        <w:rPr>
          <w:rFonts w:ascii="Times New Roman" w:hAnsi="Times New Roman"/>
          <w:i/>
          <w:color w:val="000000"/>
          <w:spacing w:val="-2"/>
          <w:sz w:val="28"/>
          <w:szCs w:val="28"/>
        </w:rPr>
        <w:t xml:space="preserve">: </w:t>
      </w:r>
      <w:r w:rsidRPr="004A3A1B">
        <w:rPr>
          <w:rFonts w:ascii="Times New Roman" w:eastAsia="Calibri" w:hAnsi="Times New Roman"/>
          <w:iCs/>
          <w:sz w:val="28"/>
          <w:szCs w:val="28"/>
        </w:rPr>
        <w:t>Сценарий проведённых т</w:t>
      </w:r>
      <w:r>
        <w:rPr>
          <w:rFonts w:ascii="Times New Roman" w:eastAsia="Calibri" w:hAnsi="Times New Roman"/>
          <w:iCs/>
          <w:sz w:val="28"/>
          <w:szCs w:val="28"/>
        </w:rPr>
        <w:t>рёх любых воспитательных мероприятий</w:t>
      </w:r>
      <w:r w:rsidRPr="004A3A1B">
        <w:rPr>
          <w:rFonts w:ascii="Times New Roman" w:eastAsia="Calibri" w:hAnsi="Times New Roman"/>
          <w:iCs/>
          <w:sz w:val="28"/>
          <w:szCs w:val="28"/>
        </w:rPr>
        <w:t xml:space="preserve">, в том числе в рамках направлений деятельности РДШ и их рефлексивный </w:t>
      </w:r>
      <w:r w:rsidRPr="002A783B">
        <w:rPr>
          <w:rFonts w:ascii="Times New Roman" w:eastAsia="Calibri" w:hAnsi="Times New Roman"/>
          <w:iCs/>
          <w:sz w:val="28"/>
          <w:szCs w:val="28"/>
        </w:rPr>
        <w:t>анализ (приложение  8)</w:t>
      </w:r>
      <w:r w:rsidR="00DF486F">
        <w:rPr>
          <w:rFonts w:ascii="Times New Roman" w:eastAsia="Calibri" w:hAnsi="Times New Roman"/>
          <w:iCs/>
          <w:sz w:val="28"/>
          <w:szCs w:val="28"/>
        </w:rPr>
        <w:t>.</w:t>
      </w:r>
    </w:p>
    <w:p w:rsidR="00D30EAB" w:rsidRPr="00C05AF4" w:rsidRDefault="00D30EAB" w:rsidP="00DF486F">
      <w:pPr>
        <w:tabs>
          <w:tab w:val="left" w:pos="485"/>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C05AF4">
        <w:rPr>
          <w:rFonts w:ascii="Times New Roman" w:eastAsia="Calibri" w:hAnsi="Times New Roman"/>
          <w:iCs/>
          <w:sz w:val="28"/>
          <w:szCs w:val="28"/>
        </w:rPr>
        <w:t>Описание и анализ одной из проблемных ситуаций, случившихся в лагере</w:t>
      </w:r>
      <w:r>
        <w:rPr>
          <w:rFonts w:ascii="Times New Roman" w:eastAsia="Calibri" w:hAnsi="Times New Roman"/>
          <w:iCs/>
          <w:sz w:val="28"/>
          <w:szCs w:val="28"/>
        </w:rPr>
        <w:t xml:space="preserve"> (организации) во время вашей практики</w:t>
      </w:r>
      <w:r w:rsidRPr="00C05AF4">
        <w:rPr>
          <w:rFonts w:ascii="Times New Roman" w:eastAsia="Calibri" w:hAnsi="Times New Roman"/>
          <w:iCs/>
          <w:sz w:val="28"/>
          <w:szCs w:val="28"/>
        </w:rPr>
        <w:t>.</w:t>
      </w:r>
    </w:p>
    <w:p w:rsidR="00D30EAB" w:rsidRPr="00DC611B" w:rsidRDefault="00D30EAB" w:rsidP="00DF486F">
      <w:pPr>
        <w:tabs>
          <w:tab w:val="left" w:pos="284"/>
        </w:tabs>
        <w:autoSpaceDE w:val="0"/>
        <w:autoSpaceDN w:val="0"/>
        <w:adjustRightInd w:val="0"/>
        <w:spacing w:after="0" w:line="240" w:lineRule="auto"/>
        <w:ind w:firstLine="709"/>
        <w:jc w:val="both"/>
        <w:rPr>
          <w:rFonts w:ascii="Times New Roman" w:eastAsia="Calibri" w:hAnsi="Times New Roman"/>
          <w:iCs/>
          <w:sz w:val="28"/>
          <w:szCs w:val="28"/>
        </w:rPr>
      </w:pPr>
      <w:r w:rsidRPr="00DC611B">
        <w:rPr>
          <w:rFonts w:ascii="Times New Roman" w:eastAsia="Calibri" w:hAnsi="Times New Roman"/>
          <w:iCs/>
          <w:sz w:val="28"/>
          <w:szCs w:val="28"/>
        </w:rPr>
        <w:t xml:space="preserve">Схема анализа ситуации: </w:t>
      </w:r>
    </w:p>
    <w:p w:rsidR="00D30EAB" w:rsidRPr="00DC611B" w:rsidRDefault="00D30EAB" w:rsidP="00DF486F">
      <w:pPr>
        <w:numPr>
          <w:ilvl w:val="0"/>
          <w:numId w:val="22"/>
        </w:numPr>
        <w:autoSpaceDE w:val="0"/>
        <w:autoSpaceDN w:val="0"/>
        <w:adjustRightInd w:val="0"/>
        <w:spacing w:after="0" w:line="240" w:lineRule="auto"/>
        <w:ind w:left="0" w:firstLine="709"/>
        <w:jc w:val="both"/>
        <w:rPr>
          <w:rFonts w:ascii="Times New Roman" w:eastAsia="Calibri" w:hAnsi="Times New Roman"/>
          <w:iCs/>
          <w:sz w:val="28"/>
          <w:szCs w:val="28"/>
        </w:rPr>
      </w:pPr>
      <w:r w:rsidRPr="00DC611B">
        <w:rPr>
          <w:rFonts w:ascii="Times New Roman" w:eastAsia="Calibri" w:hAnsi="Times New Roman"/>
          <w:iCs/>
          <w:sz w:val="28"/>
          <w:szCs w:val="28"/>
        </w:rPr>
        <w:t>участники;</w:t>
      </w:r>
    </w:p>
    <w:p w:rsidR="00D30EAB" w:rsidRPr="00DC611B" w:rsidRDefault="00D30EAB" w:rsidP="00DF486F">
      <w:pPr>
        <w:numPr>
          <w:ilvl w:val="0"/>
          <w:numId w:val="22"/>
        </w:numPr>
        <w:autoSpaceDE w:val="0"/>
        <w:autoSpaceDN w:val="0"/>
        <w:adjustRightInd w:val="0"/>
        <w:spacing w:after="0" w:line="240" w:lineRule="auto"/>
        <w:ind w:left="0" w:firstLine="709"/>
        <w:jc w:val="both"/>
        <w:rPr>
          <w:rFonts w:ascii="Times New Roman" w:eastAsia="Calibri" w:hAnsi="Times New Roman"/>
          <w:iCs/>
          <w:sz w:val="28"/>
          <w:szCs w:val="28"/>
        </w:rPr>
      </w:pPr>
      <w:r w:rsidRPr="00DC611B">
        <w:rPr>
          <w:rFonts w:ascii="Times New Roman" w:eastAsia="Calibri" w:hAnsi="Times New Roman"/>
          <w:iCs/>
          <w:sz w:val="28"/>
          <w:szCs w:val="28"/>
        </w:rPr>
        <w:t xml:space="preserve">причины; </w:t>
      </w:r>
    </w:p>
    <w:p w:rsidR="00D30EAB" w:rsidRPr="00DC611B" w:rsidRDefault="00D30EAB" w:rsidP="00DF486F">
      <w:pPr>
        <w:numPr>
          <w:ilvl w:val="0"/>
          <w:numId w:val="22"/>
        </w:numPr>
        <w:autoSpaceDE w:val="0"/>
        <w:autoSpaceDN w:val="0"/>
        <w:adjustRightInd w:val="0"/>
        <w:spacing w:after="0" w:line="240" w:lineRule="auto"/>
        <w:ind w:left="0" w:firstLine="709"/>
        <w:jc w:val="both"/>
        <w:rPr>
          <w:rFonts w:ascii="Times New Roman" w:eastAsia="Calibri" w:hAnsi="Times New Roman"/>
          <w:iCs/>
          <w:sz w:val="28"/>
          <w:szCs w:val="28"/>
        </w:rPr>
      </w:pPr>
      <w:r w:rsidRPr="00DC611B">
        <w:rPr>
          <w:rFonts w:ascii="Times New Roman" w:eastAsia="Calibri" w:hAnsi="Times New Roman"/>
          <w:iCs/>
          <w:sz w:val="28"/>
          <w:szCs w:val="28"/>
        </w:rPr>
        <w:t>развитие, основные события;</w:t>
      </w:r>
    </w:p>
    <w:p w:rsidR="00D30EAB" w:rsidRPr="00DC611B" w:rsidRDefault="00D30EAB" w:rsidP="00DF486F">
      <w:pPr>
        <w:numPr>
          <w:ilvl w:val="0"/>
          <w:numId w:val="22"/>
        </w:numPr>
        <w:autoSpaceDE w:val="0"/>
        <w:autoSpaceDN w:val="0"/>
        <w:adjustRightInd w:val="0"/>
        <w:spacing w:after="0" w:line="240" w:lineRule="auto"/>
        <w:ind w:left="0" w:firstLine="709"/>
        <w:jc w:val="both"/>
        <w:rPr>
          <w:rFonts w:ascii="Times New Roman" w:eastAsia="Calibri" w:hAnsi="Times New Roman"/>
          <w:iCs/>
          <w:sz w:val="28"/>
          <w:szCs w:val="28"/>
        </w:rPr>
      </w:pPr>
      <w:r w:rsidRPr="00DC611B">
        <w:rPr>
          <w:rFonts w:ascii="Times New Roman" w:eastAsia="Calibri" w:hAnsi="Times New Roman"/>
          <w:iCs/>
          <w:sz w:val="28"/>
          <w:szCs w:val="28"/>
        </w:rPr>
        <w:t>способ разрешения;</w:t>
      </w:r>
    </w:p>
    <w:p w:rsidR="00D30EAB" w:rsidRDefault="00D30EAB" w:rsidP="00DF486F">
      <w:pPr>
        <w:numPr>
          <w:ilvl w:val="0"/>
          <w:numId w:val="22"/>
        </w:numPr>
        <w:autoSpaceDE w:val="0"/>
        <w:autoSpaceDN w:val="0"/>
        <w:adjustRightInd w:val="0"/>
        <w:spacing w:after="0" w:line="240" w:lineRule="auto"/>
        <w:ind w:left="0" w:firstLine="709"/>
        <w:jc w:val="both"/>
        <w:rPr>
          <w:rFonts w:ascii="Times New Roman" w:eastAsia="Calibri" w:hAnsi="Times New Roman"/>
          <w:iCs/>
          <w:sz w:val="28"/>
          <w:szCs w:val="28"/>
        </w:rPr>
      </w:pPr>
      <w:r w:rsidRPr="00DC611B">
        <w:rPr>
          <w:rFonts w:ascii="Times New Roman" w:eastAsia="Calibri" w:hAnsi="Times New Roman"/>
          <w:iCs/>
          <w:sz w:val="28"/>
          <w:szCs w:val="28"/>
        </w:rPr>
        <w:t xml:space="preserve">способы предупреждения подобных </w:t>
      </w:r>
      <w:r w:rsidRPr="00DC611B">
        <w:rPr>
          <w:rFonts w:ascii="Times New Roman" w:hAnsi="Times New Roman"/>
          <w:sz w:val="28"/>
          <w:szCs w:val="28"/>
        </w:rPr>
        <w:t>ситуаций в детском лагере</w:t>
      </w:r>
      <w:r w:rsidRPr="00DC611B">
        <w:rPr>
          <w:rFonts w:ascii="Times New Roman" w:eastAsia="Calibri" w:hAnsi="Times New Roman"/>
          <w:iCs/>
          <w:sz w:val="28"/>
          <w:szCs w:val="28"/>
        </w:rPr>
        <w:t>.</w:t>
      </w:r>
    </w:p>
    <w:p w:rsidR="00D30EAB" w:rsidRDefault="00D30EAB" w:rsidP="00DF486F">
      <w:pPr>
        <w:autoSpaceDE w:val="0"/>
        <w:autoSpaceDN w:val="0"/>
        <w:adjustRightInd w:val="0"/>
        <w:spacing w:after="0" w:line="240" w:lineRule="auto"/>
        <w:ind w:firstLine="709"/>
        <w:jc w:val="both"/>
        <w:rPr>
          <w:rFonts w:ascii="Times New Roman" w:hAnsi="Times New Roman"/>
          <w:color w:val="000000"/>
          <w:spacing w:val="-2"/>
          <w:sz w:val="28"/>
          <w:szCs w:val="28"/>
        </w:rPr>
      </w:pPr>
      <w:r w:rsidRPr="004A3A1B">
        <w:rPr>
          <w:rFonts w:ascii="Times New Roman" w:hAnsi="Times New Roman"/>
          <w:i/>
          <w:color w:val="000000"/>
          <w:spacing w:val="-2"/>
          <w:sz w:val="28"/>
          <w:szCs w:val="28"/>
        </w:rPr>
        <w:t>Результат</w:t>
      </w:r>
      <w:r w:rsidR="00DF486F">
        <w:rPr>
          <w:rFonts w:ascii="Times New Roman" w:hAnsi="Times New Roman"/>
          <w:i/>
          <w:color w:val="000000"/>
          <w:spacing w:val="-2"/>
          <w:sz w:val="28"/>
          <w:szCs w:val="28"/>
        </w:rPr>
        <w:t xml:space="preserve">: </w:t>
      </w:r>
      <w:r w:rsidRPr="004F158B">
        <w:rPr>
          <w:rFonts w:ascii="Times New Roman" w:hAnsi="Times New Roman"/>
          <w:color w:val="000000"/>
          <w:spacing w:val="-2"/>
          <w:sz w:val="28"/>
          <w:szCs w:val="28"/>
        </w:rPr>
        <w:t xml:space="preserve">описание </w:t>
      </w:r>
      <w:r w:rsidR="00E84CB9">
        <w:rPr>
          <w:rFonts w:ascii="Times New Roman" w:hAnsi="Times New Roman"/>
          <w:color w:val="000000"/>
          <w:spacing w:val="-2"/>
          <w:sz w:val="28"/>
          <w:szCs w:val="28"/>
        </w:rPr>
        <w:t xml:space="preserve">проблемной </w:t>
      </w:r>
      <w:r w:rsidRPr="004F158B">
        <w:rPr>
          <w:rFonts w:ascii="Times New Roman" w:hAnsi="Times New Roman"/>
          <w:color w:val="000000"/>
          <w:spacing w:val="-2"/>
          <w:sz w:val="28"/>
          <w:szCs w:val="28"/>
        </w:rPr>
        <w:t>ситуации</w:t>
      </w:r>
      <w:r w:rsidR="00E84CB9">
        <w:rPr>
          <w:rFonts w:ascii="Times New Roman" w:hAnsi="Times New Roman"/>
          <w:color w:val="000000"/>
          <w:spacing w:val="-2"/>
          <w:sz w:val="28"/>
          <w:szCs w:val="28"/>
        </w:rPr>
        <w:t xml:space="preserve"> и анализ ее решения</w:t>
      </w:r>
    </w:p>
    <w:p w:rsidR="00DF486F" w:rsidRDefault="00D30EAB" w:rsidP="00DF486F">
      <w:pPr>
        <w:autoSpaceDE w:val="0"/>
        <w:autoSpaceDN w:val="0"/>
        <w:adjustRightInd w:val="0"/>
        <w:spacing w:after="0" w:line="240" w:lineRule="auto"/>
        <w:ind w:firstLine="709"/>
        <w:jc w:val="both"/>
        <w:rPr>
          <w:rFonts w:ascii="Times New Roman" w:eastAsia="Calibri" w:hAnsi="Times New Roman"/>
          <w:iCs/>
          <w:sz w:val="28"/>
          <w:szCs w:val="28"/>
        </w:rPr>
      </w:pPr>
      <w:r>
        <w:rPr>
          <w:rFonts w:ascii="Times New Roman" w:hAnsi="Times New Roman"/>
          <w:color w:val="000000"/>
          <w:spacing w:val="-2"/>
          <w:sz w:val="28"/>
          <w:szCs w:val="28"/>
        </w:rPr>
        <w:t>8</w:t>
      </w:r>
      <w:r>
        <w:rPr>
          <w:rFonts w:ascii="Times New Roman" w:hAnsi="Times New Roman"/>
          <w:i/>
          <w:color w:val="000000"/>
          <w:spacing w:val="-2"/>
          <w:sz w:val="28"/>
          <w:szCs w:val="28"/>
        </w:rPr>
        <w:t xml:space="preserve">. </w:t>
      </w:r>
      <w:r w:rsidRPr="004F158B">
        <w:rPr>
          <w:rFonts w:ascii="Times New Roman" w:eastAsia="Calibri" w:hAnsi="Times New Roman"/>
          <w:iCs/>
          <w:sz w:val="28"/>
          <w:szCs w:val="28"/>
        </w:rPr>
        <w:t>Итоговый (рефлексивный) анализ деятельности обучающегося в качестве вожатого</w:t>
      </w:r>
      <w:r>
        <w:rPr>
          <w:rFonts w:ascii="Times New Roman" w:eastAsia="Calibri" w:hAnsi="Times New Roman"/>
          <w:iCs/>
          <w:sz w:val="28"/>
          <w:szCs w:val="28"/>
        </w:rPr>
        <w:t xml:space="preserve">. </w:t>
      </w:r>
    </w:p>
    <w:p w:rsidR="00D30EAB" w:rsidRDefault="00D30EAB" w:rsidP="00DF486F">
      <w:pPr>
        <w:autoSpaceDE w:val="0"/>
        <w:autoSpaceDN w:val="0"/>
        <w:adjustRightInd w:val="0"/>
        <w:spacing w:after="0" w:line="240" w:lineRule="auto"/>
        <w:ind w:firstLine="709"/>
        <w:jc w:val="both"/>
        <w:rPr>
          <w:rFonts w:ascii="Times New Roman" w:hAnsi="Times New Roman"/>
          <w:color w:val="000000"/>
          <w:spacing w:val="-2"/>
          <w:sz w:val="28"/>
          <w:szCs w:val="28"/>
        </w:rPr>
      </w:pPr>
      <w:r w:rsidRPr="004A3A1B">
        <w:rPr>
          <w:rFonts w:ascii="Times New Roman" w:hAnsi="Times New Roman"/>
          <w:i/>
          <w:color w:val="000000"/>
          <w:spacing w:val="-2"/>
          <w:sz w:val="28"/>
          <w:szCs w:val="28"/>
        </w:rPr>
        <w:t>Результат</w:t>
      </w:r>
      <w:r w:rsidR="00DF486F">
        <w:rPr>
          <w:rFonts w:ascii="Times New Roman" w:hAnsi="Times New Roman"/>
          <w:i/>
          <w:color w:val="000000"/>
          <w:spacing w:val="-2"/>
          <w:sz w:val="28"/>
          <w:szCs w:val="28"/>
        </w:rPr>
        <w:t xml:space="preserve">: </w:t>
      </w:r>
      <w:r>
        <w:rPr>
          <w:rFonts w:ascii="Times New Roman" w:hAnsi="Times New Roman"/>
          <w:color w:val="000000"/>
          <w:spacing w:val="-2"/>
          <w:sz w:val="28"/>
          <w:szCs w:val="28"/>
        </w:rPr>
        <w:t>описание своего приобретенного опыта</w:t>
      </w:r>
      <w:r w:rsidR="00DF486F">
        <w:rPr>
          <w:rFonts w:ascii="Times New Roman" w:hAnsi="Times New Roman"/>
          <w:color w:val="000000"/>
          <w:spacing w:val="-2"/>
          <w:sz w:val="28"/>
          <w:szCs w:val="28"/>
        </w:rPr>
        <w:t xml:space="preserve"> (приложение 9)</w:t>
      </w:r>
    </w:p>
    <w:p w:rsidR="00DF486F" w:rsidRDefault="00D30EAB" w:rsidP="00DF486F">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iCs/>
          <w:sz w:val="28"/>
          <w:szCs w:val="28"/>
        </w:rPr>
        <w:t xml:space="preserve">9. </w:t>
      </w:r>
      <w:r w:rsidRPr="007B7C82">
        <w:rPr>
          <w:rFonts w:ascii="Times New Roman" w:hAnsi="Times New Roman"/>
          <w:color w:val="000000"/>
          <w:spacing w:val="-2"/>
          <w:sz w:val="28"/>
          <w:szCs w:val="28"/>
        </w:rPr>
        <w:t>Обобщить полученные на практике результаты. Подготовить тематическое выступление на итоговой  конференции</w:t>
      </w:r>
      <w:r>
        <w:rPr>
          <w:rFonts w:ascii="Times New Roman" w:hAnsi="Times New Roman"/>
          <w:sz w:val="28"/>
          <w:szCs w:val="28"/>
        </w:rPr>
        <w:t>.</w:t>
      </w:r>
    </w:p>
    <w:p w:rsidR="00D30EAB" w:rsidRPr="007B7C82" w:rsidRDefault="00D30EAB" w:rsidP="00DF486F">
      <w:pPr>
        <w:autoSpaceDE w:val="0"/>
        <w:autoSpaceDN w:val="0"/>
        <w:adjustRightInd w:val="0"/>
        <w:spacing w:after="0" w:line="240" w:lineRule="auto"/>
        <w:ind w:firstLine="709"/>
        <w:jc w:val="both"/>
        <w:rPr>
          <w:rFonts w:ascii="Times New Roman" w:hAnsi="Times New Roman"/>
          <w:sz w:val="28"/>
          <w:szCs w:val="28"/>
        </w:rPr>
      </w:pPr>
      <w:r w:rsidRPr="00DF601A">
        <w:rPr>
          <w:rFonts w:ascii="Times New Roman" w:hAnsi="Times New Roman"/>
          <w:i/>
          <w:sz w:val="28"/>
          <w:szCs w:val="28"/>
        </w:rPr>
        <w:t xml:space="preserve">Результат: </w:t>
      </w:r>
      <w:r w:rsidRPr="007B7C82">
        <w:rPr>
          <w:rFonts w:ascii="Times New Roman" w:hAnsi="Times New Roman"/>
          <w:color w:val="000000"/>
          <w:spacing w:val="-2"/>
          <w:sz w:val="28"/>
          <w:szCs w:val="28"/>
        </w:rPr>
        <w:t xml:space="preserve">Отчёт по практике в установленной форме. </w:t>
      </w:r>
      <w:r w:rsidRPr="007B7C82">
        <w:rPr>
          <w:rFonts w:ascii="Times New Roman" w:hAnsi="Times New Roman"/>
          <w:sz w:val="28"/>
          <w:szCs w:val="28"/>
        </w:rPr>
        <w:t>Тезисы выступления на итоговой конференции.</w:t>
      </w:r>
    </w:p>
    <w:p w:rsidR="00BE362B" w:rsidRPr="00E74108" w:rsidRDefault="00BE362B" w:rsidP="007B0B0E">
      <w:pPr>
        <w:rPr>
          <w:rFonts w:ascii="Times New Roman" w:hAnsi="Times New Roman"/>
          <w:b/>
          <w:sz w:val="28"/>
          <w:szCs w:val="28"/>
        </w:rPr>
      </w:pPr>
    </w:p>
    <w:p w:rsidR="00BE362B" w:rsidRPr="00E74108" w:rsidRDefault="00BE362B" w:rsidP="00DF486F">
      <w:pPr>
        <w:pStyle w:val="1"/>
        <w:keepNext w:val="0"/>
        <w:spacing w:before="0" w:line="240" w:lineRule="auto"/>
        <w:ind w:firstLine="709"/>
        <w:jc w:val="both"/>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 xml:space="preserve">о прохождении </w:t>
      </w:r>
      <w:r w:rsidR="009E79FB" w:rsidRPr="009E79FB">
        <w:rPr>
          <w:rFonts w:ascii="Times New Roman" w:hAnsi="Times New Roman"/>
          <w:color w:val="auto"/>
        </w:rPr>
        <w:t>практической подготовки в форме производственной  практики (педагогической (Вожатской практики))</w:t>
      </w:r>
      <w:r w:rsidR="009E79FB">
        <w:rPr>
          <w:rFonts w:ascii="Times New Roman" w:hAnsi="Times New Roman"/>
          <w:color w:val="auto"/>
        </w:rPr>
        <w:t>.</w:t>
      </w:r>
    </w:p>
    <w:p w:rsidR="00BE362B" w:rsidRPr="00E74108" w:rsidRDefault="00BE362B" w:rsidP="00DF486F">
      <w:pPr>
        <w:spacing w:after="0" w:line="240" w:lineRule="auto"/>
        <w:ind w:firstLine="709"/>
        <w:jc w:val="center"/>
      </w:pPr>
    </w:p>
    <w:p w:rsidR="00BE362B" w:rsidRPr="00E74108" w:rsidRDefault="00BE362B" w:rsidP="00DF486F">
      <w:pPr>
        <w:pStyle w:val="31"/>
        <w:numPr>
          <w:ilvl w:val="1"/>
          <w:numId w:val="15"/>
        </w:numPr>
        <w:shd w:val="clear" w:color="auto" w:fill="auto"/>
        <w:spacing w:after="0" w:line="240" w:lineRule="auto"/>
        <w:ind w:left="0" w:firstLine="709"/>
        <w:rPr>
          <w:rStyle w:val="11"/>
          <w:color w:val="auto"/>
          <w:sz w:val="28"/>
          <w:szCs w:val="28"/>
        </w:rPr>
      </w:pPr>
      <w:r w:rsidRPr="00E74108">
        <w:rPr>
          <w:rStyle w:val="11"/>
          <w:color w:val="auto"/>
          <w:sz w:val="28"/>
          <w:szCs w:val="28"/>
        </w:rPr>
        <w:t>Содержание отчета</w:t>
      </w:r>
    </w:p>
    <w:p w:rsidR="00BE362B" w:rsidRPr="00E74108" w:rsidRDefault="00BE362B" w:rsidP="00DF486F">
      <w:pPr>
        <w:pStyle w:val="31"/>
        <w:shd w:val="clear" w:color="auto" w:fill="auto"/>
        <w:spacing w:after="0" w:line="240" w:lineRule="auto"/>
        <w:ind w:firstLine="709"/>
        <w:jc w:val="both"/>
        <w:rPr>
          <w:color w:val="auto"/>
          <w:sz w:val="28"/>
          <w:szCs w:val="28"/>
        </w:rPr>
      </w:pPr>
    </w:p>
    <w:p w:rsidR="00BE362B" w:rsidRPr="00E74108" w:rsidRDefault="00BE362B" w:rsidP="00DF486F">
      <w:pPr>
        <w:pStyle w:val="31"/>
        <w:shd w:val="clear" w:color="auto" w:fill="auto"/>
        <w:spacing w:after="0" w:line="240" w:lineRule="auto"/>
        <w:ind w:firstLine="709"/>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F486F">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Задание на практику (Приложение 3);</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Дневник практики (Приложение 5);</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lastRenderedPageBreak/>
        <w:t>Содержание отчета с нумерацией страниц.</w:t>
      </w:r>
    </w:p>
    <w:p w:rsidR="00BE362B" w:rsidRPr="00E74108" w:rsidRDefault="00BE362B" w:rsidP="00DF486F">
      <w:pPr>
        <w:pStyle w:val="24"/>
        <w:numPr>
          <w:ilvl w:val="0"/>
          <w:numId w:val="14"/>
        </w:numPr>
        <w:shd w:val="clear" w:color="auto" w:fill="auto"/>
        <w:spacing w:after="0" w:line="240" w:lineRule="auto"/>
        <w:ind w:left="0" w:firstLine="709"/>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практики</w:t>
      </w:r>
    </w:p>
    <w:p w:rsidR="00BE362B" w:rsidRPr="00E74108" w:rsidRDefault="00BE362B" w:rsidP="00DF486F">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F486F">
      <w:pPr>
        <w:spacing w:after="0" w:line="240" w:lineRule="auto"/>
      </w:pPr>
    </w:p>
    <w:p w:rsidR="00BE362B" w:rsidRPr="00E74108" w:rsidRDefault="00BE362B" w:rsidP="00A31E3C">
      <w:pPr>
        <w:numPr>
          <w:ilvl w:val="1"/>
          <w:numId w:val="15"/>
        </w:numPr>
        <w:spacing w:after="0" w:line="240" w:lineRule="auto"/>
        <w:ind w:left="0" w:firstLine="1111"/>
        <w:jc w:val="both"/>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A31E3C">
      <w:pPr>
        <w:spacing w:after="0" w:line="240" w:lineRule="auto"/>
        <w:ind w:firstLine="1111"/>
        <w:jc w:val="both"/>
        <w:rPr>
          <w:rFonts w:ascii="Times New Roman" w:hAnsi="Times New Roman"/>
          <w:b/>
          <w:bCs/>
          <w:sz w:val="28"/>
          <w:szCs w:val="28"/>
        </w:rPr>
      </w:pP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.doc/.docx в виде одного файла (начиная с титульного листа и заканчивая последней страницей).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Формат страницы – А4.</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Полужирный шрифт, курсив и подчеркнутый шрифт не применяются.</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Выравнивание текста, таблиц и рисунков – по ширине.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Расстановка переносов – автоматическая.</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Наименования разделов и подразделов (заголовки) начинаются с заглавной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w:t>
      </w:r>
      <w:r w:rsidRPr="00DF486F">
        <w:rPr>
          <w:rFonts w:ascii="Times New Roman" w:hAnsi="Times New Roman"/>
          <w:sz w:val="28"/>
          <w:szCs w:val="28"/>
        </w:rPr>
        <w:lastRenderedPageBreak/>
        <w:t xml:space="preserve">состоять из одного или нескольких пунктов. </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В тексте документа не допускается:</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применять обороты разговорной речи, профессионализмы;</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применять произвольные словообразования;</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DF486F" w:rsidRPr="00DF486F" w:rsidRDefault="00DF486F" w:rsidP="00A31E3C">
      <w:pPr>
        <w:widowControl w:val="0"/>
        <w:suppressAutoHyphens/>
        <w:autoSpaceDE w:val="0"/>
        <w:spacing w:after="0" w:line="240" w:lineRule="auto"/>
        <w:ind w:firstLine="1111"/>
        <w:jc w:val="both"/>
        <w:rPr>
          <w:rFonts w:ascii="Times New Roman" w:hAnsi="Times New Roman"/>
          <w:sz w:val="28"/>
          <w:szCs w:val="28"/>
        </w:rPr>
      </w:pPr>
      <w:r w:rsidRPr="00DF486F">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6" w:history="1">
        <w:r w:rsidR="00B25328">
          <w:rPr>
            <w:rStyle w:val="ad"/>
            <w:rFonts w:ascii="Times New Roman" w:hAnsi="Times New Roman"/>
            <w:sz w:val="28"/>
            <w:szCs w:val="28"/>
          </w:rPr>
          <w:t>http://omga.su/sveden/files/pol_o_prav_oform.pdf</w:t>
        </w:r>
      </w:hyperlink>
      <w:r w:rsidRPr="00DF486F">
        <w:rPr>
          <w:rFonts w:ascii="Times New Roman" w:hAnsi="Times New Roman"/>
          <w:sz w:val="28"/>
          <w:szCs w:val="28"/>
        </w:rPr>
        <w:t xml:space="preserve"> </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p w:rsidR="00BE362B" w:rsidRPr="00E74108" w:rsidRDefault="00A31E3C" w:rsidP="00107A38">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9E79FB" w:rsidRPr="009E79FB" w:rsidRDefault="009E79FB" w:rsidP="009E79FB">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9E79FB" w:rsidRPr="009E79FB" w:rsidRDefault="009E79FB" w:rsidP="009E79FB">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E79FB" w:rsidRPr="009E79FB" w:rsidRDefault="009E79FB" w:rsidP="009E79FB">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(ПРОИЗВОДСТВЕННАЯ ПРАКТИКА)</w:t>
      </w:r>
    </w:p>
    <w:p w:rsidR="00BE362B" w:rsidRPr="000609E8" w:rsidRDefault="00BE362B" w:rsidP="000609E8">
      <w:pPr>
        <w:spacing w:after="0"/>
        <w:jc w:val="center"/>
        <w:rPr>
          <w:rFonts w:ascii="Times New Roman" w:hAnsi="Times New Roman"/>
          <w:sz w:val="28"/>
          <w:szCs w:val="28"/>
        </w:rPr>
      </w:pPr>
    </w:p>
    <w:p w:rsidR="00BE362B" w:rsidRDefault="00BE362B" w:rsidP="000609E8">
      <w:pPr>
        <w:spacing w:after="0" w:line="240" w:lineRule="auto"/>
        <w:jc w:val="both"/>
        <w:rPr>
          <w:sz w:val="28"/>
          <w:szCs w:val="28"/>
        </w:rPr>
      </w:pPr>
    </w:p>
    <w:p w:rsidR="00BE362B" w:rsidRPr="00330415" w:rsidRDefault="00BE362B" w:rsidP="000609E8">
      <w:pPr>
        <w:spacing w:after="0" w:line="240" w:lineRule="auto"/>
        <w:jc w:val="both"/>
        <w:rPr>
          <w:rFonts w:ascii="Times New Roman" w:hAnsi="Times New Roman"/>
          <w:sz w:val="28"/>
          <w:szCs w:val="28"/>
        </w:rPr>
      </w:pPr>
      <w:r w:rsidRPr="00330415">
        <w:rPr>
          <w:rFonts w:ascii="Times New Roman" w:hAnsi="Times New Roman"/>
          <w:sz w:val="28"/>
          <w:szCs w:val="28"/>
        </w:rPr>
        <w:t xml:space="preserve">Вид практики: </w:t>
      </w:r>
      <w:r w:rsidR="00330415" w:rsidRPr="00330415">
        <w:rPr>
          <w:rFonts w:ascii="Times New Roman" w:hAnsi="Times New Roman"/>
          <w:bCs/>
          <w:sz w:val="28"/>
          <w:szCs w:val="28"/>
        </w:rPr>
        <w:t>Производственная  практика</w:t>
      </w:r>
      <w:r w:rsidR="00A31E3C" w:rsidRPr="00A31E3C">
        <w:t xml:space="preserve"> </w:t>
      </w:r>
    </w:p>
    <w:p w:rsidR="00BE362B" w:rsidRPr="00330415" w:rsidRDefault="00BE362B" w:rsidP="00107A38">
      <w:pPr>
        <w:spacing w:after="0" w:line="240" w:lineRule="auto"/>
        <w:rPr>
          <w:rFonts w:ascii="Times New Roman" w:hAnsi="Times New Roman"/>
          <w:sz w:val="28"/>
          <w:szCs w:val="28"/>
        </w:rPr>
      </w:pPr>
      <w:r w:rsidRPr="00330415">
        <w:rPr>
          <w:rFonts w:ascii="Times New Roman" w:hAnsi="Times New Roman"/>
          <w:sz w:val="28"/>
          <w:szCs w:val="28"/>
        </w:rPr>
        <w:t xml:space="preserve">Тип практики:  </w:t>
      </w:r>
      <w:r w:rsidR="00330415">
        <w:rPr>
          <w:rFonts w:ascii="Times New Roman" w:hAnsi="Times New Roman"/>
          <w:bCs/>
          <w:sz w:val="28"/>
          <w:szCs w:val="28"/>
        </w:rPr>
        <w:t>П</w:t>
      </w:r>
      <w:r w:rsidR="00330415" w:rsidRPr="00330415">
        <w:rPr>
          <w:rFonts w:ascii="Times New Roman" w:hAnsi="Times New Roman"/>
          <w:bCs/>
          <w:sz w:val="28"/>
          <w:szCs w:val="28"/>
        </w:rPr>
        <w:t>едагогическая (Вожатская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A31E3C" w:rsidRPr="00A31E3C" w:rsidRDefault="00A31E3C" w:rsidP="00A31E3C">
      <w:pPr>
        <w:spacing w:after="0" w:line="240" w:lineRule="auto"/>
        <w:jc w:val="right"/>
        <w:rPr>
          <w:rFonts w:ascii="Times New Roman" w:hAnsi="Times New Roman"/>
          <w:sz w:val="28"/>
          <w:szCs w:val="28"/>
        </w:rPr>
      </w:pPr>
      <w:r w:rsidRPr="00A31E3C">
        <w:rPr>
          <w:rFonts w:ascii="Times New Roman" w:hAnsi="Times New Roman"/>
          <w:sz w:val="28"/>
          <w:szCs w:val="28"/>
        </w:rPr>
        <w:lastRenderedPageBreak/>
        <w:t>Приложение 2</w:t>
      </w:r>
    </w:p>
    <w:p w:rsidR="00A31E3C" w:rsidRPr="00A31E3C" w:rsidRDefault="00A31E3C" w:rsidP="00A31E3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A31E3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31E3C" w:rsidRPr="00A31E3C" w:rsidRDefault="00A31E3C" w:rsidP="00A31E3C">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г.Омск</w:t>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r>
      <w:r w:rsidRPr="00A31E3C">
        <w:rPr>
          <w:rFonts w:ascii="Times New Roman" w:hAnsi="Times New Roman"/>
          <w:color w:val="000000"/>
          <w:sz w:val="24"/>
          <w:szCs w:val="24"/>
        </w:rPr>
        <w:tab/>
        <w:t>"___"_____________20___г.</w:t>
      </w:r>
      <w:r w:rsidRPr="00A31E3C">
        <w:rPr>
          <w:rFonts w:ascii="Times New Roman" w:hAnsi="Times New Roman"/>
          <w:color w:val="000000"/>
          <w:sz w:val="24"/>
          <w:szCs w:val="24"/>
        </w:rPr>
        <w:tab/>
      </w:r>
      <w:r w:rsidRPr="00A31E3C">
        <w:rPr>
          <w:rFonts w:ascii="Times New Roman" w:hAnsi="Times New Roman"/>
          <w:color w:val="000000"/>
          <w:sz w:val="24"/>
          <w:szCs w:val="24"/>
        </w:rPr>
        <w:tab/>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A31E3C">
        <w:rPr>
          <w:rFonts w:ascii="Times New Roman" w:hAnsi="Times New Roman"/>
          <w:color w:val="000000"/>
          <w:sz w:val="24"/>
          <w:szCs w:val="24"/>
          <w:u w:val="single"/>
        </w:rPr>
        <w:t>     </w:t>
      </w:r>
      <w:r w:rsidRPr="00A31E3C">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 xml:space="preserve">именуемое  в дальнейшем "Организация", в лице  </w:t>
      </w:r>
      <w:r w:rsidRPr="00A31E3C">
        <w:rPr>
          <w:rFonts w:ascii="Times New Roman" w:hAnsi="Times New Roman"/>
          <w:b/>
          <w:color w:val="000000"/>
          <w:sz w:val="24"/>
          <w:szCs w:val="24"/>
          <w:u w:val="single"/>
        </w:rPr>
        <w:t>Ректора</w:t>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color w:val="000000"/>
          <w:sz w:val="24"/>
          <w:szCs w:val="24"/>
        </w:rPr>
        <w:t>,</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 xml:space="preserve">действующего на основании </w:t>
      </w:r>
      <w:r w:rsidRPr="00A31E3C">
        <w:rPr>
          <w:rFonts w:ascii="Times New Roman" w:hAnsi="Times New Roman"/>
          <w:color w:val="000000"/>
          <w:sz w:val="24"/>
          <w:szCs w:val="24"/>
        </w:rPr>
        <w:tab/>
      </w:r>
      <w:r w:rsidRPr="00A31E3C">
        <w:rPr>
          <w:rFonts w:ascii="Times New Roman" w:hAnsi="Times New Roman"/>
          <w:b/>
          <w:color w:val="000000"/>
          <w:sz w:val="24"/>
          <w:szCs w:val="24"/>
          <w:u w:val="single"/>
        </w:rPr>
        <w:tab/>
        <w:t>Устава</w:t>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b/>
          <w:color w:val="000000"/>
          <w:sz w:val="24"/>
          <w:szCs w:val="24"/>
          <w:u w:val="single"/>
        </w:rPr>
        <w:tab/>
      </w:r>
      <w:r w:rsidRPr="00A31E3C">
        <w:rPr>
          <w:rFonts w:ascii="Times New Roman" w:hAnsi="Times New Roman"/>
          <w:color w:val="000000"/>
          <w:sz w:val="24"/>
          <w:szCs w:val="24"/>
        </w:rPr>
        <w:t>,</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с одной стороны, и _____________________________________________________,</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именуем_____ в   дальнейшем    "Профильная   организация",    в      лице</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______________________________________________, действующего на основании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______________________________________________________, с другой стороны,</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именуемые по отдельности "Сторона",   а вместе   - "Стороны",   заключили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настоящий Договор о нижеследующем.</w:t>
      </w:r>
    </w:p>
    <w:p w:rsidR="00A31E3C" w:rsidRPr="00A31E3C" w:rsidRDefault="00A31E3C" w:rsidP="00A31E3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A31E3C">
        <w:rPr>
          <w:rFonts w:ascii="Times New Roman" w:hAnsi="Times New Roman"/>
          <w:b/>
          <w:bCs/>
          <w:color w:val="000000"/>
          <w:sz w:val="24"/>
          <w:szCs w:val="24"/>
        </w:rPr>
        <w:t>1. Предмет Договора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31E3C" w:rsidRPr="00A31E3C" w:rsidRDefault="00A31E3C" w:rsidP="00A31E3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A31E3C">
        <w:rPr>
          <w:rFonts w:ascii="Times New Roman" w:hAnsi="Times New Roman"/>
          <w:b/>
          <w:bCs/>
          <w:color w:val="000000"/>
          <w:sz w:val="24"/>
          <w:szCs w:val="24"/>
        </w:rPr>
        <w:t>2. Права и обязанности Сторон</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 Организация обязана: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2.1.2 назначить руководителя по практической подготовке от Организации, который:</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 xml:space="preserve">2.1.3 при смене руководителя по практической подготовке в 2–х дневный срок </w:t>
      </w:r>
      <w:r w:rsidRPr="00A31E3C">
        <w:rPr>
          <w:rFonts w:ascii="Times New Roman" w:hAnsi="Times New Roman"/>
          <w:color w:val="000000"/>
          <w:sz w:val="24"/>
          <w:szCs w:val="24"/>
        </w:rPr>
        <w:lastRenderedPageBreak/>
        <w:t>сообщить об этом Профильной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2.1.6 _________________(иные обязанности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 Профильная организация обязана: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2.2.3 при смене лица, указанного в </w:t>
      </w:r>
      <w:hyperlink r:id="rId7" w:anchor="20222" w:history="1">
        <w:r w:rsidRPr="00A31E3C">
          <w:rPr>
            <w:rFonts w:ascii="Times New Roman" w:hAnsi="Times New Roman"/>
            <w:color w:val="000000"/>
            <w:sz w:val="24"/>
            <w:szCs w:val="24"/>
            <w:u w:val="single"/>
          </w:rPr>
          <w:t>пункте  2.2.2</w:t>
        </w:r>
      </w:hyperlink>
      <w:r w:rsidRPr="00A31E3C">
        <w:rPr>
          <w:rFonts w:ascii="Times New Roman" w:hAnsi="Times New Roman"/>
          <w:color w:val="000000"/>
          <w:sz w:val="24"/>
          <w:szCs w:val="24"/>
        </w:rPr>
        <w:t>, в 2-х дневный срок сообщить об этом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(указываются иные локальные нормативные</w:t>
      </w:r>
    </w:p>
    <w:p w:rsidR="00A31E3C" w:rsidRPr="00A31E3C" w:rsidRDefault="00A31E3C" w:rsidP="00A31E3C">
      <w:pPr>
        <w:widowControl w:val="0"/>
        <w:shd w:val="clear" w:color="auto" w:fill="FFFFFF"/>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_______________________________________________________________________;</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акты Профильной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2.2.10 _____________(иные обязанности Профильной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2.3. Организация имеет право:</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2.3.3 __________________(иные права Организации).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2.4. Профильная организация имеет право:</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2.4.3 ___________(иные права Профильной организации).</w:t>
      </w:r>
    </w:p>
    <w:p w:rsidR="00A31E3C" w:rsidRPr="00A31E3C" w:rsidRDefault="00A31E3C" w:rsidP="00A31E3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A31E3C">
        <w:rPr>
          <w:rFonts w:ascii="Times New Roman" w:hAnsi="Times New Roman"/>
          <w:b/>
          <w:bCs/>
          <w:color w:val="000000"/>
          <w:sz w:val="24"/>
          <w:szCs w:val="24"/>
        </w:rPr>
        <w:t>3. Срок действия договора</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31E3C" w:rsidRPr="00A31E3C" w:rsidRDefault="00A31E3C" w:rsidP="00A31E3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A31E3C">
        <w:rPr>
          <w:rFonts w:ascii="Times New Roman" w:hAnsi="Times New Roman"/>
          <w:b/>
          <w:bCs/>
          <w:color w:val="000000"/>
          <w:sz w:val="24"/>
          <w:szCs w:val="24"/>
        </w:rPr>
        <w:t>4. Заключительные положения</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31E3C" w:rsidRPr="00A31E3C" w:rsidRDefault="00A31E3C" w:rsidP="00A31E3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31E3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31E3C" w:rsidRPr="00A31E3C" w:rsidRDefault="00A31E3C" w:rsidP="00A31E3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31E3C" w:rsidRPr="00A31E3C" w:rsidRDefault="00A31E3C" w:rsidP="00A31E3C">
      <w:pPr>
        <w:widowControl w:val="0"/>
        <w:numPr>
          <w:ilvl w:val="0"/>
          <w:numId w:val="27"/>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A31E3C">
        <w:rPr>
          <w:rFonts w:ascii="Times New Roman" w:eastAsia="Calibri" w:hAnsi="Times New Roman"/>
          <w:b/>
          <w:bCs/>
          <w:color w:val="000000"/>
          <w:w w:val="105"/>
          <w:sz w:val="24"/>
          <w:szCs w:val="24"/>
          <w:lang w:eastAsia="en-US"/>
        </w:rPr>
        <w:t>Адреса, реквизиты и подписи Сторон</w:t>
      </w:r>
    </w:p>
    <w:p w:rsidR="00A31E3C" w:rsidRPr="00A31E3C" w:rsidRDefault="00A31E3C" w:rsidP="00A31E3C">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31E3C" w:rsidRPr="00A31E3C" w:rsidTr="00C87226">
        <w:tc>
          <w:tcPr>
            <w:tcW w:w="4532" w:type="dxa"/>
          </w:tcPr>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A31E3C">
              <w:rPr>
                <w:rFonts w:ascii="Times New Roman" w:hAnsi="Times New Roman"/>
                <w:b/>
                <w:bCs/>
                <w:color w:val="000000"/>
                <w:w w:val="105"/>
                <w:sz w:val="24"/>
                <w:szCs w:val="24"/>
              </w:rPr>
              <w:t>Профильная</w:t>
            </w:r>
            <w:r w:rsidRPr="00A31E3C">
              <w:rPr>
                <w:rFonts w:ascii="Times New Roman" w:hAnsi="Times New Roman"/>
                <w:b/>
                <w:bCs/>
                <w:color w:val="000000"/>
                <w:spacing w:val="-12"/>
                <w:w w:val="105"/>
                <w:sz w:val="24"/>
                <w:szCs w:val="24"/>
              </w:rPr>
              <w:t xml:space="preserve"> </w:t>
            </w:r>
            <w:r w:rsidRPr="00A31E3C">
              <w:rPr>
                <w:rFonts w:ascii="Times New Roman" w:hAnsi="Times New Roman"/>
                <w:b/>
                <w:bCs/>
                <w:color w:val="000000"/>
                <w:w w:val="105"/>
                <w:sz w:val="24"/>
                <w:szCs w:val="24"/>
              </w:rPr>
              <w:t>организация:</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A31E3C">
              <w:rPr>
                <w:rFonts w:ascii="Times New Roman" w:hAnsi="Times New Roman"/>
                <w:b/>
                <w:bCs/>
                <w:color w:val="000000"/>
                <w:spacing w:val="-1"/>
                <w:sz w:val="24"/>
                <w:szCs w:val="24"/>
              </w:rPr>
              <w:t>Организация:</w:t>
            </w:r>
          </w:p>
        </w:tc>
      </w:tr>
      <w:tr w:rsidR="00A31E3C" w:rsidRPr="00A31E3C" w:rsidTr="00C87226">
        <w:tc>
          <w:tcPr>
            <w:tcW w:w="4532" w:type="dxa"/>
          </w:tcPr>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bCs/>
                <w:color w:val="000000"/>
                <w:w w:val="105"/>
                <w:sz w:val="24"/>
                <w:szCs w:val="24"/>
              </w:rPr>
              <w:t>____________________________</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(полное наименование)</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color w:val="000000"/>
                <w:w w:val="115"/>
                <w:sz w:val="24"/>
                <w:szCs w:val="24"/>
              </w:rPr>
              <w:t>Адрес:____________________</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bCs/>
                <w:color w:val="000000"/>
                <w:w w:val="105"/>
                <w:sz w:val="24"/>
                <w:szCs w:val="24"/>
              </w:rPr>
              <w:t>____________________________</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bCs/>
                <w:color w:val="000000"/>
                <w:w w:val="105"/>
                <w:sz w:val="24"/>
                <w:szCs w:val="24"/>
              </w:rPr>
              <w:t xml:space="preserve">(наименование должности, фамилия, имя, </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отчество (при наличии)</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М.П. (при наличии)</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A31E3C">
              <w:rPr>
                <w:rFonts w:ascii="Times New Roman" w:hAnsi="Times New Roman"/>
                <w:b/>
                <w:color w:val="000000"/>
                <w:sz w:val="24"/>
                <w:szCs w:val="24"/>
                <w:u w:val="single"/>
              </w:rPr>
              <w:t xml:space="preserve"> </w:t>
            </w:r>
            <w:r w:rsidRPr="00A31E3C">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(полное наименование)</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color w:val="000000"/>
                <w:w w:val="115"/>
                <w:sz w:val="24"/>
                <w:szCs w:val="24"/>
              </w:rPr>
              <w:t>Адрес</w:t>
            </w:r>
            <w:r w:rsidRPr="00A31E3C">
              <w:rPr>
                <w:rFonts w:ascii="Times New Roman" w:hAnsi="Times New Roman"/>
                <w:color w:val="000000"/>
                <w:w w:val="115"/>
                <w:sz w:val="24"/>
                <w:szCs w:val="24"/>
                <w:u w:val="single"/>
              </w:rPr>
              <w:t xml:space="preserve">: 644105, г.Омск, ул. 4 Челюскинцев,2А,                </w:t>
            </w:r>
            <w:r w:rsidRPr="00A31E3C">
              <w:rPr>
                <w:rFonts w:ascii="Times New Roman" w:hAnsi="Times New Roman"/>
                <w:bCs/>
                <w:color w:val="000000"/>
                <w:w w:val="105"/>
                <w:sz w:val="24"/>
                <w:szCs w:val="24"/>
              </w:rPr>
              <w:t xml:space="preserve">                                                   </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A31E3C">
              <w:rPr>
                <w:rFonts w:ascii="Times New Roman" w:hAnsi="Times New Roman"/>
                <w:bCs/>
                <w:color w:val="000000"/>
                <w:w w:val="105"/>
                <w:sz w:val="24"/>
                <w:szCs w:val="24"/>
              </w:rPr>
              <w:t>__________________________________________</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(наименование должности, фамилия, имя, отчество (при наличии)</w:t>
            </w: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A31E3C" w:rsidRPr="00A31E3C" w:rsidRDefault="00A31E3C" w:rsidP="00A31E3C">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A31E3C">
              <w:rPr>
                <w:rFonts w:ascii="Times New Roman" w:hAnsi="Times New Roman"/>
                <w:bCs/>
                <w:color w:val="000000"/>
                <w:w w:val="105"/>
                <w:sz w:val="24"/>
                <w:szCs w:val="24"/>
              </w:rPr>
              <w:t>М.П. (при наличии)</w:t>
            </w:r>
          </w:p>
          <w:p w:rsidR="00A31E3C" w:rsidRPr="00A31E3C" w:rsidRDefault="00A31E3C" w:rsidP="00A31E3C">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A31E3C" w:rsidRPr="00A31E3C" w:rsidRDefault="00A31E3C" w:rsidP="00A31E3C">
      <w:pPr>
        <w:autoSpaceDE w:val="0"/>
        <w:autoSpaceDN w:val="0"/>
        <w:adjustRightInd w:val="0"/>
        <w:spacing w:after="0" w:line="240" w:lineRule="auto"/>
        <w:jc w:val="right"/>
        <w:rPr>
          <w:rFonts w:ascii="Times New Roman" w:hAnsi="Times New Roman"/>
          <w:bCs/>
          <w:sz w:val="28"/>
          <w:szCs w:val="28"/>
        </w:rPr>
      </w:pPr>
    </w:p>
    <w:p w:rsidR="00A31E3C" w:rsidRPr="00E74108" w:rsidRDefault="00A31E3C" w:rsidP="00A31E3C">
      <w:pPr>
        <w:shd w:val="clear" w:color="auto" w:fill="FFFFFF"/>
        <w:spacing w:after="0" w:line="240" w:lineRule="auto"/>
        <w:rPr>
          <w:rFonts w:ascii="Times New Roman" w:hAnsi="Times New Roman"/>
          <w:sz w:val="28"/>
          <w:szCs w:val="28"/>
        </w:rPr>
      </w:pPr>
      <w:r w:rsidRPr="00A31E3C">
        <w:rPr>
          <w:rFonts w:ascii="Times New Roman" w:hAnsi="Times New Roman"/>
          <w:bCs/>
          <w:sz w:val="28"/>
          <w:szCs w:val="28"/>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A31E3C" w:rsidP="00107A38">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25328"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332C1D" w:rsidRPr="00E86BF3" w:rsidRDefault="00332C1D" w:rsidP="00107A38">
                  <w:pPr>
                    <w:jc w:val="center"/>
                    <w:rPr>
                      <w:rFonts w:ascii="Times New Roman" w:hAnsi="Times New Roman"/>
                      <w:sz w:val="28"/>
                      <w:szCs w:val="28"/>
                    </w:rPr>
                  </w:pPr>
                  <w:r w:rsidRPr="00E86BF3">
                    <w:rPr>
                      <w:rFonts w:ascii="Times New Roman" w:hAnsi="Times New Roman"/>
                      <w:sz w:val="28"/>
                      <w:szCs w:val="28"/>
                    </w:rPr>
                    <w:t>УТВЕРЖДАЮ</w:t>
                  </w:r>
                </w:p>
                <w:p w:rsidR="00332C1D" w:rsidRPr="00E86BF3" w:rsidRDefault="00332C1D"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332C1D" w:rsidRPr="00713368" w:rsidRDefault="00332C1D"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9E79FB" w:rsidRPr="009E79FB" w:rsidRDefault="009E79FB" w:rsidP="009E79FB">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BE362B" w:rsidRDefault="009E79FB" w:rsidP="009E79FB">
      <w:pPr>
        <w:spacing w:after="0" w:line="240" w:lineRule="auto"/>
        <w:jc w:val="center"/>
        <w:rPr>
          <w:rFonts w:ascii="Times New Roman" w:hAnsi="Times New Roman"/>
          <w:sz w:val="28"/>
          <w:szCs w:val="28"/>
        </w:rPr>
      </w:pPr>
      <w:r w:rsidRPr="009E79FB">
        <w:rPr>
          <w:rFonts w:ascii="Times New Roman" w:hAnsi="Times New Roman"/>
          <w:sz w:val="28"/>
          <w:szCs w:val="28"/>
        </w:rPr>
        <w:t>(производственная практика)</w:t>
      </w:r>
    </w:p>
    <w:p w:rsidR="009E79FB" w:rsidRPr="00E74108" w:rsidRDefault="009E79FB" w:rsidP="009E79FB">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330415" w:rsidRDefault="00BE362B" w:rsidP="00A31E3C">
      <w:pPr>
        <w:spacing w:after="0" w:line="240" w:lineRule="auto"/>
        <w:ind w:firstLine="709"/>
        <w:jc w:val="both"/>
        <w:rPr>
          <w:rFonts w:ascii="Times New Roman" w:hAnsi="Times New Roman"/>
          <w:sz w:val="28"/>
          <w:szCs w:val="28"/>
        </w:rPr>
      </w:pPr>
      <w:r w:rsidRPr="00330415">
        <w:rPr>
          <w:rFonts w:ascii="Times New Roman" w:hAnsi="Times New Roman"/>
          <w:sz w:val="28"/>
          <w:szCs w:val="28"/>
        </w:rPr>
        <w:t xml:space="preserve">Бакалавриат по направлению подготовки </w:t>
      </w:r>
      <w:r w:rsidR="00330415" w:rsidRPr="00330415">
        <w:rPr>
          <w:rFonts w:ascii="Times New Roman" w:hAnsi="Times New Roman"/>
          <w:sz w:val="28"/>
          <w:szCs w:val="28"/>
        </w:rPr>
        <w:t>44.03.02 Психолого-педагогическое образовани</w:t>
      </w:r>
      <w:r w:rsidR="009E79FB">
        <w:rPr>
          <w:rFonts w:ascii="Times New Roman" w:hAnsi="Times New Roman"/>
          <w:sz w:val="28"/>
          <w:szCs w:val="28"/>
        </w:rPr>
        <w:t>е</w:t>
      </w:r>
    </w:p>
    <w:p w:rsidR="00330415" w:rsidRPr="00330415" w:rsidRDefault="00BE362B" w:rsidP="00A31E3C">
      <w:pPr>
        <w:spacing w:after="0" w:line="240" w:lineRule="auto"/>
        <w:ind w:firstLine="709"/>
        <w:jc w:val="both"/>
        <w:rPr>
          <w:rFonts w:ascii="Times New Roman" w:eastAsia="Courier New" w:hAnsi="Times New Roman"/>
          <w:sz w:val="28"/>
          <w:szCs w:val="28"/>
          <w:lang w:bidi="ru-RU"/>
        </w:rPr>
      </w:pPr>
      <w:r w:rsidRPr="00330415">
        <w:rPr>
          <w:rFonts w:ascii="Times New Roman" w:hAnsi="Times New Roman"/>
          <w:sz w:val="28"/>
          <w:szCs w:val="28"/>
        </w:rPr>
        <w:t xml:space="preserve">Направленность (профиль) программы: </w:t>
      </w:r>
      <w:r w:rsidR="00330415" w:rsidRPr="00330415">
        <w:rPr>
          <w:rFonts w:ascii="Times New Roman" w:eastAsia="Courier New" w:hAnsi="Times New Roman"/>
          <w:sz w:val="28"/>
          <w:szCs w:val="28"/>
          <w:lang w:bidi="ru-RU"/>
        </w:rPr>
        <w:t>Психология и педагогика дошкольного образования</w:t>
      </w:r>
    </w:p>
    <w:p w:rsidR="00330415" w:rsidRPr="00330415" w:rsidRDefault="00BE362B" w:rsidP="00A31E3C">
      <w:pPr>
        <w:spacing w:after="0" w:line="240" w:lineRule="auto"/>
        <w:ind w:firstLine="709"/>
        <w:jc w:val="both"/>
        <w:rPr>
          <w:rFonts w:ascii="Times New Roman" w:hAnsi="Times New Roman"/>
          <w:sz w:val="28"/>
          <w:szCs w:val="28"/>
        </w:rPr>
      </w:pPr>
      <w:r w:rsidRPr="00330415">
        <w:rPr>
          <w:rFonts w:ascii="Times New Roman" w:hAnsi="Times New Roman"/>
          <w:sz w:val="28"/>
          <w:szCs w:val="28"/>
        </w:rPr>
        <w:t xml:space="preserve">Вид практики: </w:t>
      </w:r>
      <w:r w:rsidR="00330415" w:rsidRPr="00330415">
        <w:rPr>
          <w:rFonts w:ascii="Times New Roman" w:hAnsi="Times New Roman"/>
          <w:sz w:val="28"/>
          <w:szCs w:val="28"/>
        </w:rPr>
        <w:t>Производственная п</w:t>
      </w:r>
      <w:r w:rsidR="00A31E3C">
        <w:rPr>
          <w:rFonts w:ascii="Times New Roman" w:hAnsi="Times New Roman"/>
          <w:sz w:val="28"/>
          <w:szCs w:val="28"/>
        </w:rPr>
        <w:t>рактика</w:t>
      </w:r>
    </w:p>
    <w:p w:rsidR="00BE362B" w:rsidRPr="00330415" w:rsidRDefault="00BE362B" w:rsidP="00A31E3C">
      <w:pPr>
        <w:spacing w:after="0" w:line="240" w:lineRule="auto"/>
        <w:ind w:firstLine="709"/>
        <w:jc w:val="both"/>
        <w:rPr>
          <w:rFonts w:ascii="Times New Roman" w:hAnsi="Times New Roman"/>
          <w:sz w:val="28"/>
          <w:szCs w:val="28"/>
        </w:rPr>
      </w:pPr>
      <w:r w:rsidRPr="00330415">
        <w:rPr>
          <w:rFonts w:ascii="Times New Roman" w:hAnsi="Times New Roman"/>
          <w:sz w:val="28"/>
          <w:szCs w:val="28"/>
        </w:rPr>
        <w:t xml:space="preserve">Тип практики: </w:t>
      </w:r>
      <w:r w:rsidR="00330415" w:rsidRPr="00330415">
        <w:rPr>
          <w:rFonts w:ascii="Times New Roman" w:hAnsi="Times New Roman"/>
          <w:bCs/>
          <w:sz w:val="28"/>
          <w:szCs w:val="28"/>
        </w:rPr>
        <w:t xml:space="preserve">Педагогическая </w:t>
      </w:r>
      <w:r w:rsidR="00A31E3C">
        <w:rPr>
          <w:rFonts w:ascii="Times New Roman" w:hAnsi="Times New Roman"/>
          <w:bCs/>
          <w:sz w:val="28"/>
          <w:szCs w:val="28"/>
        </w:rPr>
        <w:t>(</w:t>
      </w:r>
      <w:r w:rsidR="00330415" w:rsidRPr="00330415">
        <w:rPr>
          <w:rFonts w:ascii="Times New Roman" w:hAnsi="Times New Roman"/>
          <w:bCs/>
          <w:sz w:val="28"/>
          <w:szCs w:val="28"/>
        </w:rPr>
        <w:t>Вожатская</w:t>
      </w:r>
      <w:r w:rsidR="00A31E3C">
        <w:rPr>
          <w:rFonts w:ascii="Times New Roman" w:hAnsi="Times New Roman"/>
          <w:bCs/>
          <w:sz w:val="28"/>
          <w:szCs w:val="28"/>
        </w:rPr>
        <w:t>)</w:t>
      </w:r>
      <w:r w:rsidR="00330415" w:rsidRPr="00330415">
        <w:rPr>
          <w:rFonts w:ascii="Times New Roman" w:hAnsi="Times New Roman"/>
          <w:bCs/>
          <w:sz w:val="28"/>
          <w:szCs w:val="28"/>
        </w:rPr>
        <w:t xml:space="preserve"> практика</w:t>
      </w:r>
    </w:p>
    <w:p w:rsidR="00A31E3C" w:rsidRDefault="00A31E3C" w:rsidP="00A31E3C">
      <w:pPr>
        <w:spacing w:after="0" w:line="240" w:lineRule="auto"/>
        <w:ind w:firstLine="709"/>
        <w:jc w:val="both"/>
        <w:rPr>
          <w:rFonts w:ascii="Times New Roman" w:hAnsi="Times New Roman"/>
          <w:sz w:val="28"/>
          <w:szCs w:val="28"/>
        </w:rPr>
      </w:pPr>
    </w:p>
    <w:p w:rsidR="00330415" w:rsidRPr="00CC7687" w:rsidRDefault="00A31E3C" w:rsidP="00A31E3C">
      <w:pPr>
        <w:spacing w:after="0" w:line="240" w:lineRule="auto"/>
        <w:ind w:firstLine="709"/>
        <w:jc w:val="both"/>
        <w:rPr>
          <w:rFonts w:ascii="Times New Roman" w:hAnsi="Times New Roman"/>
          <w:spacing w:val="-11"/>
          <w:sz w:val="28"/>
          <w:szCs w:val="28"/>
        </w:rPr>
      </w:pPr>
      <w:r>
        <w:rPr>
          <w:rFonts w:ascii="Times New Roman" w:hAnsi="Times New Roman"/>
          <w:sz w:val="28"/>
          <w:szCs w:val="28"/>
        </w:rPr>
        <w:t>З</w:t>
      </w:r>
      <w:r w:rsidR="00330415" w:rsidRPr="00CC7687">
        <w:rPr>
          <w:rFonts w:ascii="Times New Roman" w:hAnsi="Times New Roman"/>
          <w:sz w:val="28"/>
          <w:szCs w:val="28"/>
        </w:rPr>
        <w:t>адания на практику:</w:t>
      </w:r>
    </w:p>
    <w:p w:rsidR="00330415" w:rsidRPr="00A31E3C" w:rsidRDefault="00A31E3C" w:rsidP="00A31E3C">
      <w:pPr>
        <w:tabs>
          <w:tab w:val="right" w:leader="dot" w:pos="284"/>
        </w:tabs>
        <w:spacing w:after="0" w:line="240" w:lineRule="auto"/>
        <w:ind w:firstLine="709"/>
        <w:jc w:val="both"/>
        <w:rPr>
          <w:rFonts w:ascii="Times New Roman" w:hAnsi="Times New Roman"/>
          <w:noProof/>
          <w:color w:val="000000"/>
          <w:sz w:val="28"/>
          <w:szCs w:val="28"/>
        </w:rPr>
      </w:pPr>
      <w:r>
        <w:rPr>
          <w:rFonts w:ascii="Times New Roman" w:hAnsi="Times New Roman"/>
          <w:color w:val="000000"/>
          <w:spacing w:val="-2"/>
          <w:sz w:val="28"/>
          <w:szCs w:val="28"/>
        </w:rPr>
        <w:t xml:space="preserve">1. </w:t>
      </w:r>
      <w:r w:rsidRPr="00A31E3C">
        <w:rPr>
          <w:rFonts w:ascii="Times New Roman" w:hAnsi="Times New Roman"/>
          <w:color w:val="000000"/>
          <w:spacing w:val="-2"/>
          <w:sz w:val="28"/>
          <w:szCs w:val="28"/>
        </w:rPr>
        <w:t>Знакомство</w:t>
      </w:r>
      <w:r w:rsidR="00330415" w:rsidRPr="00A31E3C">
        <w:rPr>
          <w:rFonts w:ascii="Times New Roman" w:hAnsi="Times New Roman"/>
          <w:color w:val="000000"/>
          <w:spacing w:val="-2"/>
          <w:sz w:val="28"/>
          <w:szCs w:val="28"/>
        </w:rPr>
        <w:t xml:space="preserve"> с целями, задачами, содержанием, организацией практики. </w:t>
      </w:r>
    </w:p>
    <w:p w:rsidR="00330415" w:rsidRPr="00A31E3C" w:rsidRDefault="00A31E3C" w:rsidP="00A31E3C">
      <w:pPr>
        <w:tabs>
          <w:tab w:val="right" w:leader="dot" w:pos="284"/>
        </w:tabs>
        <w:spacing w:after="0" w:line="240" w:lineRule="auto"/>
        <w:ind w:firstLine="709"/>
        <w:jc w:val="both"/>
        <w:rPr>
          <w:rFonts w:ascii="Times New Roman" w:hAnsi="Times New Roman"/>
          <w:noProof/>
          <w:color w:val="000000"/>
          <w:sz w:val="28"/>
          <w:szCs w:val="28"/>
        </w:rPr>
      </w:pPr>
      <w:r>
        <w:rPr>
          <w:rFonts w:ascii="Times New Roman" w:hAnsi="Times New Roman"/>
          <w:color w:val="000000"/>
          <w:spacing w:val="-2"/>
          <w:sz w:val="28"/>
          <w:szCs w:val="28"/>
        </w:rPr>
        <w:t xml:space="preserve">2. </w:t>
      </w:r>
      <w:r w:rsidRPr="00A31E3C">
        <w:rPr>
          <w:rFonts w:ascii="Times New Roman" w:hAnsi="Times New Roman"/>
          <w:color w:val="000000"/>
          <w:spacing w:val="-2"/>
          <w:sz w:val="28"/>
          <w:szCs w:val="28"/>
        </w:rPr>
        <w:t>С</w:t>
      </w:r>
      <w:r w:rsidR="00330415" w:rsidRPr="00A31E3C">
        <w:rPr>
          <w:rFonts w:ascii="Times New Roman" w:hAnsi="Times New Roman"/>
          <w:color w:val="000000"/>
          <w:spacing w:val="-2"/>
          <w:sz w:val="28"/>
          <w:szCs w:val="28"/>
        </w:rPr>
        <w:t>остав</w:t>
      </w:r>
      <w:r w:rsidRPr="00A31E3C">
        <w:rPr>
          <w:rFonts w:ascii="Times New Roman" w:hAnsi="Times New Roman"/>
          <w:color w:val="000000"/>
          <w:spacing w:val="-2"/>
          <w:sz w:val="28"/>
          <w:szCs w:val="28"/>
        </w:rPr>
        <w:t>ление</w:t>
      </w:r>
      <w:r w:rsidR="00330415" w:rsidRPr="00A31E3C">
        <w:rPr>
          <w:rFonts w:ascii="Times New Roman" w:hAnsi="Times New Roman"/>
          <w:color w:val="000000"/>
          <w:spacing w:val="-2"/>
          <w:sz w:val="28"/>
          <w:szCs w:val="28"/>
        </w:rPr>
        <w:t xml:space="preserve"> </w:t>
      </w:r>
      <w:r w:rsidRPr="00A31E3C">
        <w:rPr>
          <w:rFonts w:ascii="Times New Roman" w:hAnsi="Times New Roman"/>
          <w:color w:val="000000"/>
          <w:spacing w:val="-2"/>
          <w:sz w:val="28"/>
          <w:szCs w:val="28"/>
        </w:rPr>
        <w:t xml:space="preserve">визитной карточки учреждения </w:t>
      </w:r>
      <w:r w:rsidR="00330415" w:rsidRPr="00A31E3C">
        <w:rPr>
          <w:rFonts w:ascii="Times New Roman" w:hAnsi="Times New Roman"/>
          <w:color w:val="000000"/>
          <w:spacing w:val="-2"/>
          <w:sz w:val="28"/>
          <w:szCs w:val="28"/>
        </w:rPr>
        <w:t xml:space="preserve">(организации). </w:t>
      </w:r>
    </w:p>
    <w:p w:rsidR="00330415" w:rsidRPr="00A31E3C" w:rsidRDefault="00A31E3C" w:rsidP="00A31E3C">
      <w:pPr>
        <w:tabs>
          <w:tab w:val="right" w:leader="dot" w:pos="284"/>
        </w:tabs>
        <w:spacing w:after="0" w:line="240" w:lineRule="auto"/>
        <w:ind w:firstLine="709"/>
        <w:jc w:val="both"/>
        <w:rPr>
          <w:rFonts w:ascii="Times New Roman" w:hAnsi="Times New Roman"/>
          <w:noProof/>
          <w:color w:val="000000"/>
          <w:sz w:val="28"/>
          <w:szCs w:val="28"/>
        </w:rPr>
      </w:pPr>
      <w:r>
        <w:rPr>
          <w:rFonts w:ascii="Times New Roman" w:hAnsi="Times New Roman"/>
          <w:color w:val="000000"/>
          <w:spacing w:val="-2"/>
          <w:sz w:val="28"/>
          <w:szCs w:val="28"/>
        </w:rPr>
        <w:t xml:space="preserve">3. </w:t>
      </w:r>
      <w:r w:rsidR="00330415" w:rsidRPr="00A31E3C">
        <w:rPr>
          <w:rFonts w:ascii="Times New Roman" w:hAnsi="Times New Roman"/>
          <w:color w:val="000000"/>
          <w:spacing w:val="-2"/>
          <w:sz w:val="28"/>
          <w:szCs w:val="28"/>
        </w:rPr>
        <w:t>Изуч</w:t>
      </w:r>
      <w:r w:rsidRPr="00A31E3C">
        <w:rPr>
          <w:rFonts w:ascii="Times New Roman" w:hAnsi="Times New Roman"/>
          <w:color w:val="000000"/>
          <w:spacing w:val="-2"/>
          <w:sz w:val="28"/>
          <w:szCs w:val="28"/>
        </w:rPr>
        <w:t>ение</w:t>
      </w:r>
      <w:r w:rsidR="00330415" w:rsidRPr="00A31E3C">
        <w:rPr>
          <w:rFonts w:ascii="Times New Roman" w:hAnsi="Times New Roman"/>
          <w:color w:val="000000"/>
          <w:spacing w:val="-2"/>
          <w:sz w:val="28"/>
          <w:szCs w:val="28"/>
        </w:rPr>
        <w:t xml:space="preserve"> вид</w:t>
      </w:r>
      <w:r w:rsidRPr="00A31E3C">
        <w:rPr>
          <w:rFonts w:ascii="Times New Roman" w:hAnsi="Times New Roman"/>
          <w:color w:val="000000"/>
          <w:spacing w:val="-2"/>
          <w:sz w:val="28"/>
          <w:szCs w:val="28"/>
        </w:rPr>
        <w:t xml:space="preserve">ов деятельности вожатого, </w:t>
      </w:r>
      <w:r w:rsidR="00330415" w:rsidRPr="00A31E3C">
        <w:rPr>
          <w:rFonts w:ascii="Times New Roman" w:hAnsi="Times New Roman"/>
          <w:color w:val="000000"/>
          <w:spacing w:val="-2"/>
          <w:sz w:val="28"/>
          <w:szCs w:val="28"/>
        </w:rPr>
        <w:t xml:space="preserve">профессиональных обязанностей. </w:t>
      </w:r>
    </w:p>
    <w:p w:rsidR="00A31E3C" w:rsidRDefault="00A31E3C" w:rsidP="00330415">
      <w:pPr>
        <w:tabs>
          <w:tab w:val="right" w:leader="dot" w:pos="284"/>
        </w:tabs>
        <w:spacing w:after="0" w:line="240" w:lineRule="auto"/>
        <w:ind w:firstLine="709"/>
        <w:contextualSpacing/>
        <w:jc w:val="both"/>
        <w:rPr>
          <w:rFonts w:ascii="Times New Roman" w:eastAsia="Calibri" w:hAnsi="Times New Roman"/>
          <w:iCs/>
          <w:sz w:val="28"/>
          <w:szCs w:val="28"/>
        </w:rPr>
      </w:pPr>
      <w:r>
        <w:rPr>
          <w:rFonts w:ascii="Times New Roman" w:hAnsi="Times New Roman"/>
          <w:color w:val="000000"/>
          <w:spacing w:val="-2"/>
          <w:sz w:val="28"/>
          <w:szCs w:val="28"/>
        </w:rPr>
        <w:t>4</w:t>
      </w:r>
      <w:r w:rsidR="00330415">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Разработка плана-сетки </w:t>
      </w:r>
      <w:r w:rsidRPr="004A3A1B">
        <w:rPr>
          <w:rFonts w:ascii="Times New Roman" w:eastAsia="Calibri" w:hAnsi="Times New Roman"/>
          <w:iCs/>
          <w:sz w:val="28"/>
          <w:szCs w:val="28"/>
        </w:rPr>
        <w:t xml:space="preserve">работы вожатого </w:t>
      </w:r>
      <w:r w:rsidRPr="0013657D">
        <w:rPr>
          <w:rFonts w:ascii="Times New Roman" w:eastAsia="Calibri" w:hAnsi="Times New Roman"/>
          <w:bCs/>
          <w:iCs/>
          <w:sz w:val="28"/>
          <w:szCs w:val="28"/>
        </w:rPr>
        <w:t>педагога-организатора/старшего вожатого</w:t>
      </w:r>
      <w:r w:rsidRPr="00A31E3C">
        <w:rPr>
          <w:rFonts w:ascii="Times New Roman" w:eastAsia="Calibri" w:hAnsi="Times New Roman"/>
          <w:iCs/>
          <w:sz w:val="28"/>
          <w:szCs w:val="28"/>
        </w:rPr>
        <w:t xml:space="preserve"> </w:t>
      </w:r>
      <w:r w:rsidRPr="004A3A1B">
        <w:rPr>
          <w:rFonts w:ascii="Times New Roman" w:eastAsia="Calibri" w:hAnsi="Times New Roman"/>
          <w:iCs/>
          <w:sz w:val="28"/>
          <w:szCs w:val="28"/>
        </w:rPr>
        <w:t>на смену</w:t>
      </w:r>
      <w:r>
        <w:rPr>
          <w:rFonts w:ascii="Times New Roman" w:eastAsia="Calibri" w:hAnsi="Times New Roman"/>
          <w:iCs/>
          <w:sz w:val="28"/>
          <w:szCs w:val="28"/>
        </w:rPr>
        <w:t xml:space="preserve"> </w:t>
      </w:r>
    </w:p>
    <w:p w:rsidR="00A31E3C" w:rsidRDefault="00A31E3C" w:rsidP="00330415">
      <w:pPr>
        <w:tabs>
          <w:tab w:val="right" w:leader="dot" w:pos="284"/>
        </w:tabs>
        <w:spacing w:after="0" w:line="240" w:lineRule="auto"/>
        <w:ind w:firstLine="709"/>
        <w:contextualSpacing/>
        <w:jc w:val="both"/>
        <w:rPr>
          <w:sz w:val="28"/>
          <w:szCs w:val="28"/>
        </w:rPr>
      </w:pPr>
      <w:r>
        <w:rPr>
          <w:rFonts w:ascii="Times New Roman" w:hAnsi="Times New Roman"/>
          <w:color w:val="000000"/>
          <w:spacing w:val="-2"/>
          <w:sz w:val="28"/>
          <w:szCs w:val="28"/>
        </w:rPr>
        <w:t xml:space="preserve">5. </w:t>
      </w:r>
      <w:r w:rsidR="00330415">
        <w:rPr>
          <w:rFonts w:ascii="Times New Roman" w:hAnsi="Times New Roman"/>
          <w:sz w:val="28"/>
          <w:szCs w:val="28"/>
        </w:rPr>
        <w:t>Прове</w:t>
      </w:r>
      <w:r>
        <w:rPr>
          <w:rFonts w:ascii="Times New Roman" w:hAnsi="Times New Roman"/>
          <w:sz w:val="28"/>
          <w:szCs w:val="28"/>
        </w:rPr>
        <w:t xml:space="preserve">дение </w:t>
      </w:r>
      <w:r w:rsidR="00330415">
        <w:rPr>
          <w:rFonts w:ascii="Times New Roman" w:hAnsi="Times New Roman"/>
          <w:sz w:val="28"/>
          <w:szCs w:val="28"/>
        </w:rPr>
        <w:t>трех воспитательных мероприятий</w:t>
      </w:r>
      <w:r w:rsidR="00330415" w:rsidRPr="004A3A1B">
        <w:rPr>
          <w:sz w:val="28"/>
          <w:szCs w:val="28"/>
        </w:rPr>
        <w:t>.</w:t>
      </w:r>
      <w:r w:rsidR="00330415">
        <w:rPr>
          <w:sz w:val="28"/>
          <w:szCs w:val="28"/>
        </w:rPr>
        <w:t xml:space="preserve"> </w:t>
      </w:r>
    </w:p>
    <w:p w:rsidR="00A31E3C" w:rsidRDefault="00A31E3C" w:rsidP="00330415">
      <w:pPr>
        <w:tabs>
          <w:tab w:val="right" w:leader="dot" w:pos="284"/>
        </w:tabs>
        <w:spacing w:after="0" w:line="240" w:lineRule="auto"/>
        <w:ind w:firstLine="709"/>
        <w:contextualSpacing/>
        <w:jc w:val="both"/>
        <w:rPr>
          <w:rFonts w:ascii="Times New Roman" w:hAnsi="Times New Roman"/>
          <w:sz w:val="28"/>
          <w:szCs w:val="28"/>
        </w:rPr>
      </w:pPr>
      <w:r w:rsidRPr="00A31E3C">
        <w:rPr>
          <w:rFonts w:ascii="Times New Roman" w:hAnsi="Times New Roman"/>
          <w:sz w:val="28"/>
          <w:szCs w:val="28"/>
        </w:rPr>
        <w:t>6. Анализ проблемной ситуации</w:t>
      </w:r>
    </w:p>
    <w:p w:rsidR="00A31E3C" w:rsidRDefault="00A31E3C" w:rsidP="00330415">
      <w:pPr>
        <w:tabs>
          <w:tab w:val="right" w:leader="do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7. Рефлексивный анализ согбственной деятельности в качестве вожатого</w:t>
      </w:r>
    </w:p>
    <w:p w:rsidR="00A31E3C" w:rsidRPr="00A31E3C" w:rsidRDefault="00A31E3C" w:rsidP="00330415">
      <w:pPr>
        <w:tabs>
          <w:tab w:val="right" w:leader="do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8. Подготовка отчета по практике</w:t>
      </w:r>
    </w:p>
    <w:p w:rsidR="00A31E3C" w:rsidRDefault="00A31E3C" w:rsidP="00330415">
      <w:pPr>
        <w:autoSpaceDE w:val="0"/>
        <w:autoSpaceDN w:val="0"/>
        <w:adjustRightInd w:val="0"/>
        <w:spacing w:after="0" w:line="240" w:lineRule="auto"/>
        <w:ind w:left="567"/>
        <w:rPr>
          <w:rFonts w:ascii="Times New Roman" w:hAnsi="Times New Roman"/>
          <w:color w:val="000000"/>
          <w:spacing w:val="-2"/>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107A38">
      <w:pPr>
        <w:pStyle w:val="213"/>
        <w:pageBreakBefore/>
        <w:ind w:firstLine="0"/>
        <w:jc w:val="right"/>
        <w:rPr>
          <w:bCs/>
        </w:rPr>
      </w:pPr>
      <w:r w:rsidRPr="00E74108">
        <w:rPr>
          <w:bCs/>
        </w:rPr>
        <w:t>Приложение  4</w:t>
      </w:r>
    </w:p>
    <w:p w:rsidR="005B7FEE" w:rsidRDefault="005B7FEE" w:rsidP="00107A38">
      <w:pPr>
        <w:autoSpaceDE w:val="0"/>
        <w:autoSpaceDN w:val="0"/>
        <w:adjustRightInd w:val="0"/>
        <w:spacing w:after="0" w:line="240" w:lineRule="auto"/>
        <w:jc w:val="center"/>
        <w:rPr>
          <w:rFonts w:ascii="Times New Roman" w:hAnsi="Times New Roman"/>
          <w:bCs/>
          <w:sz w:val="28"/>
          <w:szCs w:val="28"/>
        </w:rPr>
      </w:pPr>
    </w:p>
    <w:p w:rsidR="00BE362B" w:rsidRPr="005B7FEE" w:rsidRDefault="00BE362B" w:rsidP="00107A38">
      <w:pPr>
        <w:autoSpaceDE w:val="0"/>
        <w:autoSpaceDN w:val="0"/>
        <w:adjustRightInd w:val="0"/>
        <w:spacing w:after="0" w:line="240" w:lineRule="auto"/>
        <w:jc w:val="center"/>
        <w:rPr>
          <w:rFonts w:ascii="Times New Roman" w:hAnsi="Times New Roman"/>
          <w:bCs/>
          <w:sz w:val="28"/>
          <w:szCs w:val="28"/>
        </w:rPr>
      </w:pPr>
      <w:r w:rsidRPr="005B7FEE">
        <w:rPr>
          <w:rFonts w:ascii="Times New Roman" w:hAnsi="Times New Roman"/>
          <w:bCs/>
          <w:sz w:val="28"/>
          <w:szCs w:val="28"/>
        </w:rPr>
        <w:t xml:space="preserve">Частное  учреждение образовательная организация </w:t>
      </w:r>
    </w:p>
    <w:p w:rsidR="00BE362B" w:rsidRPr="005B7FEE" w:rsidRDefault="00BE362B" w:rsidP="00107A38">
      <w:pPr>
        <w:autoSpaceDE w:val="0"/>
        <w:autoSpaceDN w:val="0"/>
        <w:adjustRightInd w:val="0"/>
        <w:spacing w:after="0" w:line="240" w:lineRule="auto"/>
        <w:jc w:val="center"/>
        <w:rPr>
          <w:rFonts w:ascii="Times New Roman" w:hAnsi="Times New Roman"/>
          <w:bCs/>
          <w:sz w:val="28"/>
          <w:szCs w:val="28"/>
        </w:rPr>
      </w:pPr>
      <w:r w:rsidRPr="005B7FEE">
        <w:rPr>
          <w:rFonts w:ascii="Times New Roman" w:hAnsi="Times New Roman"/>
          <w:bCs/>
          <w:sz w:val="28"/>
          <w:szCs w:val="28"/>
        </w:rPr>
        <w:t>высшего образования «Омская гуманитарная академия»</w:t>
      </w:r>
    </w:p>
    <w:p w:rsidR="00BE362B" w:rsidRPr="005B7FEE"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5B7FEE" w:rsidRDefault="009E79FB" w:rsidP="005B7FEE">
      <w:pPr>
        <w:pStyle w:val="Default"/>
        <w:jc w:val="center"/>
        <w:rPr>
          <w:b/>
          <w:color w:val="auto"/>
          <w:sz w:val="28"/>
          <w:szCs w:val="28"/>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p>
    <w:p w:rsidR="005B7FEE" w:rsidRPr="005B7FEE" w:rsidRDefault="00BE362B" w:rsidP="005B7FEE">
      <w:pPr>
        <w:pStyle w:val="Default"/>
        <w:jc w:val="center"/>
        <w:rPr>
          <w:color w:val="auto"/>
          <w:sz w:val="28"/>
          <w:szCs w:val="28"/>
        </w:rPr>
      </w:pPr>
      <w:r w:rsidRPr="005B7FEE">
        <w:rPr>
          <w:color w:val="auto"/>
          <w:sz w:val="28"/>
          <w:szCs w:val="28"/>
        </w:rPr>
        <w:t>__________________________________________________________________</w:t>
      </w:r>
    </w:p>
    <w:p w:rsidR="00BE362B" w:rsidRPr="005B7FEE" w:rsidRDefault="00BE362B" w:rsidP="005B7FEE">
      <w:pPr>
        <w:pStyle w:val="Default"/>
        <w:jc w:val="center"/>
        <w:rPr>
          <w:color w:val="auto"/>
          <w:sz w:val="28"/>
          <w:szCs w:val="28"/>
        </w:rPr>
      </w:pPr>
      <w:r w:rsidRPr="005B7FEE">
        <w:rPr>
          <w:color w:val="auto"/>
          <w:sz w:val="28"/>
          <w:szCs w:val="28"/>
        </w:rPr>
        <w:t>(Ф.И.О. обучающегося)</w:t>
      </w:r>
    </w:p>
    <w:p w:rsidR="00330415" w:rsidRPr="005B7FEE" w:rsidRDefault="00330415" w:rsidP="00A31E3C">
      <w:pPr>
        <w:spacing w:after="0" w:line="240" w:lineRule="auto"/>
        <w:jc w:val="both"/>
        <w:rPr>
          <w:rFonts w:ascii="Times New Roman" w:hAnsi="Times New Roman"/>
          <w:sz w:val="28"/>
          <w:szCs w:val="28"/>
        </w:rPr>
      </w:pPr>
      <w:r w:rsidRPr="005B7FEE">
        <w:rPr>
          <w:rFonts w:ascii="Times New Roman" w:hAnsi="Times New Roman"/>
          <w:sz w:val="28"/>
          <w:szCs w:val="28"/>
        </w:rPr>
        <w:t>Бакалавриат по направлению подготовки 44.03.02 Психолого-педагогическое образовани</w:t>
      </w:r>
      <w:r w:rsidR="005B7FEE">
        <w:rPr>
          <w:rFonts w:ascii="Times New Roman" w:hAnsi="Times New Roman"/>
          <w:sz w:val="28"/>
          <w:szCs w:val="28"/>
        </w:rPr>
        <w:t>е</w:t>
      </w:r>
    </w:p>
    <w:p w:rsidR="00330415" w:rsidRPr="005B7FEE" w:rsidRDefault="00330415" w:rsidP="00A31E3C">
      <w:pPr>
        <w:spacing w:after="0" w:line="240" w:lineRule="auto"/>
        <w:jc w:val="both"/>
        <w:rPr>
          <w:rFonts w:ascii="Times New Roman" w:eastAsia="Courier New" w:hAnsi="Times New Roman"/>
          <w:sz w:val="28"/>
          <w:szCs w:val="28"/>
          <w:lang w:bidi="ru-RU"/>
        </w:rPr>
      </w:pPr>
      <w:r w:rsidRPr="005B7FEE">
        <w:rPr>
          <w:rFonts w:ascii="Times New Roman" w:hAnsi="Times New Roman"/>
          <w:sz w:val="28"/>
          <w:szCs w:val="28"/>
        </w:rPr>
        <w:t xml:space="preserve">Направленность (профиль) программы: </w:t>
      </w:r>
      <w:r w:rsidRPr="005B7FEE">
        <w:rPr>
          <w:rFonts w:ascii="Times New Roman" w:eastAsia="Courier New" w:hAnsi="Times New Roman"/>
          <w:sz w:val="28"/>
          <w:szCs w:val="28"/>
          <w:lang w:bidi="ru-RU"/>
        </w:rPr>
        <w:t>Психология и педагогика дошкольного образования</w:t>
      </w:r>
    </w:p>
    <w:p w:rsidR="00330415" w:rsidRPr="005B7FEE" w:rsidRDefault="00330415" w:rsidP="00A31E3C">
      <w:pPr>
        <w:spacing w:after="0" w:line="240" w:lineRule="auto"/>
        <w:jc w:val="both"/>
        <w:rPr>
          <w:rFonts w:ascii="Times New Roman" w:hAnsi="Times New Roman"/>
          <w:sz w:val="28"/>
          <w:szCs w:val="28"/>
        </w:rPr>
      </w:pPr>
      <w:r w:rsidRPr="005B7FEE">
        <w:rPr>
          <w:rFonts w:ascii="Times New Roman" w:hAnsi="Times New Roman"/>
          <w:sz w:val="28"/>
          <w:szCs w:val="28"/>
        </w:rPr>
        <w:t>Вид практики: Производственная практик</w:t>
      </w:r>
      <w:r w:rsidR="009E79FB">
        <w:rPr>
          <w:rFonts w:ascii="Times New Roman" w:hAnsi="Times New Roman"/>
          <w:sz w:val="28"/>
          <w:szCs w:val="28"/>
        </w:rPr>
        <w:t>а</w:t>
      </w:r>
    </w:p>
    <w:p w:rsidR="00BE362B" w:rsidRPr="005B7FEE" w:rsidRDefault="00330415" w:rsidP="00A31E3C">
      <w:pPr>
        <w:spacing w:after="0" w:line="240" w:lineRule="auto"/>
        <w:jc w:val="both"/>
        <w:rPr>
          <w:rFonts w:ascii="Times New Roman" w:hAnsi="Times New Roman"/>
          <w:sz w:val="28"/>
          <w:szCs w:val="28"/>
        </w:rPr>
      </w:pPr>
      <w:r w:rsidRPr="005B7FEE">
        <w:rPr>
          <w:rFonts w:ascii="Times New Roman" w:hAnsi="Times New Roman"/>
          <w:sz w:val="28"/>
          <w:szCs w:val="28"/>
        </w:rPr>
        <w:t xml:space="preserve">Тип практики: </w:t>
      </w:r>
      <w:r w:rsidRPr="005B7FEE">
        <w:rPr>
          <w:rFonts w:ascii="Times New Roman" w:hAnsi="Times New Roman"/>
          <w:bCs/>
          <w:sz w:val="28"/>
          <w:szCs w:val="28"/>
        </w:rPr>
        <w:t xml:space="preserve">Педагогическая </w:t>
      </w:r>
      <w:r w:rsidR="005B7FEE" w:rsidRPr="005B7FEE">
        <w:rPr>
          <w:rFonts w:ascii="Times New Roman" w:hAnsi="Times New Roman"/>
          <w:bCs/>
          <w:sz w:val="28"/>
          <w:szCs w:val="28"/>
        </w:rPr>
        <w:t>(</w:t>
      </w:r>
      <w:r w:rsidRPr="005B7FEE">
        <w:rPr>
          <w:rFonts w:ascii="Times New Roman" w:hAnsi="Times New Roman"/>
          <w:bCs/>
          <w:sz w:val="28"/>
          <w:szCs w:val="28"/>
        </w:rPr>
        <w:t>Вожатская практика</w:t>
      </w:r>
      <w:r w:rsidR="009E79FB">
        <w:rPr>
          <w:rFonts w:ascii="Times New Roman" w:hAnsi="Times New Roman"/>
          <w:bCs/>
          <w:sz w:val="28"/>
          <w:szCs w:val="28"/>
        </w:rPr>
        <w:t>)</w:t>
      </w:r>
    </w:p>
    <w:p w:rsidR="00BE362B" w:rsidRPr="005B7FEE" w:rsidRDefault="00BE362B" w:rsidP="00A31E3C">
      <w:pPr>
        <w:pStyle w:val="Default"/>
        <w:jc w:val="both"/>
        <w:rPr>
          <w:color w:val="auto"/>
          <w:sz w:val="28"/>
          <w:szCs w:val="28"/>
        </w:rPr>
      </w:pPr>
      <w:r w:rsidRPr="005B7FEE">
        <w:rPr>
          <w:color w:val="auto"/>
          <w:sz w:val="28"/>
          <w:szCs w:val="28"/>
        </w:rPr>
        <w:t>Руководитель практики от ОмГА _________</w:t>
      </w:r>
      <w:r w:rsidR="005B7FEE">
        <w:rPr>
          <w:color w:val="auto"/>
          <w:sz w:val="28"/>
          <w:szCs w:val="28"/>
        </w:rPr>
        <w:t>____________________________</w:t>
      </w:r>
    </w:p>
    <w:p w:rsidR="00BE362B" w:rsidRPr="005B7FEE" w:rsidRDefault="00BE362B" w:rsidP="00A31E3C">
      <w:pPr>
        <w:pStyle w:val="Default"/>
        <w:jc w:val="both"/>
        <w:rPr>
          <w:color w:val="auto"/>
          <w:sz w:val="22"/>
          <w:szCs w:val="22"/>
        </w:rPr>
      </w:pPr>
      <w:r w:rsidRPr="005B7FEE">
        <w:rPr>
          <w:color w:val="auto"/>
          <w:sz w:val="22"/>
          <w:szCs w:val="22"/>
        </w:rPr>
        <w:t xml:space="preserve">                                                       </w:t>
      </w:r>
      <w:r w:rsidR="005B7FEE">
        <w:rPr>
          <w:color w:val="auto"/>
          <w:sz w:val="22"/>
          <w:szCs w:val="22"/>
        </w:rPr>
        <w:t xml:space="preserve">                            </w:t>
      </w:r>
      <w:r w:rsidRPr="005B7FEE">
        <w:rPr>
          <w:color w:val="auto"/>
          <w:sz w:val="22"/>
          <w:szCs w:val="22"/>
        </w:rPr>
        <w:t xml:space="preserve">   (Уч. степень, уч. звание, Фамилия И.О.) </w:t>
      </w:r>
    </w:p>
    <w:p w:rsidR="00BE362B" w:rsidRPr="005B7FEE" w:rsidRDefault="00BE362B" w:rsidP="00A31E3C">
      <w:pPr>
        <w:pStyle w:val="Default"/>
        <w:jc w:val="both"/>
        <w:rPr>
          <w:color w:val="auto"/>
          <w:sz w:val="28"/>
          <w:szCs w:val="28"/>
        </w:rPr>
      </w:pPr>
      <w:r w:rsidRPr="005B7FEE">
        <w:rPr>
          <w:color w:val="auto"/>
          <w:sz w:val="28"/>
          <w:szCs w:val="28"/>
        </w:rPr>
        <w:t>Наименование профильной организации ___</w:t>
      </w:r>
      <w:r w:rsidR="005B7FEE">
        <w:rPr>
          <w:color w:val="auto"/>
          <w:sz w:val="28"/>
          <w:szCs w:val="28"/>
        </w:rPr>
        <w:t>____________________________</w:t>
      </w:r>
    </w:p>
    <w:p w:rsidR="00BE362B" w:rsidRPr="005B7FEE" w:rsidRDefault="00BE362B" w:rsidP="00A31E3C">
      <w:pPr>
        <w:pStyle w:val="Default"/>
        <w:jc w:val="both"/>
        <w:rPr>
          <w:color w:val="auto"/>
          <w:sz w:val="28"/>
          <w:szCs w:val="28"/>
        </w:rPr>
      </w:pPr>
      <w:r w:rsidRPr="005B7FEE">
        <w:rPr>
          <w:color w:val="auto"/>
          <w:sz w:val="28"/>
          <w:szCs w:val="28"/>
        </w:rPr>
        <w:t>______________________________________</w:t>
      </w:r>
      <w:r w:rsidR="005B7FEE">
        <w:rPr>
          <w:color w:val="auto"/>
          <w:sz w:val="28"/>
          <w:szCs w:val="28"/>
        </w:rPr>
        <w:t>____________________________</w:t>
      </w:r>
    </w:p>
    <w:p w:rsidR="00BE362B" w:rsidRPr="005B7FEE" w:rsidRDefault="00BE362B" w:rsidP="00A31E3C">
      <w:pPr>
        <w:pStyle w:val="Default"/>
        <w:jc w:val="both"/>
        <w:rPr>
          <w:color w:val="auto"/>
          <w:sz w:val="28"/>
          <w:szCs w:val="28"/>
        </w:rPr>
      </w:pPr>
      <w:r w:rsidRPr="005B7FEE">
        <w:rPr>
          <w:color w:val="auto"/>
          <w:sz w:val="28"/>
          <w:szCs w:val="28"/>
        </w:rPr>
        <w:t>Руководитель практики от профильной орга</w:t>
      </w:r>
      <w:r w:rsidR="005B7FEE">
        <w:rPr>
          <w:color w:val="auto"/>
          <w:sz w:val="28"/>
          <w:szCs w:val="28"/>
        </w:rPr>
        <w:t>низации_____________________</w:t>
      </w:r>
    </w:p>
    <w:p w:rsidR="00BE362B" w:rsidRPr="005B7FEE" w:rsidRDefault="00A31E3C" w:rsidP="00A31E3C">
      <w:pPr>
        <w:pStyle w:val="Default"/>
        <w:jc w:val="center"/>
        <w:rPr>
          <w:color w:val="auto"/>
          <w:sz w:val="22"/>
          <w:szCs w:val="22"/>
        </w:rPr>
      </w:pPr>
      <w:r w:rsidRPr="005B7FEE">
        <w:rPr>
          <w:color w:val="auto"/>
          <w:sz w:val="28"/>
          <w:szCs w:val="28"/>
        </w:rPr>
        <w:t xml:space="preserve">                                                                       </w:t>
      </w:r>
      <w:r w:rsidR="00BE362B" w:rsidRPr="005B7FEE">
        <w:rPr>
          <w:color w:val="auto"/>
          <w:sz w:val="22"/>
          <w:szCs w:val="22"/>
        </w:rPr>
        <w:t>(должность</w:t>
      </w:r>
      <w:r w:rsidRPr="005B7FEE">
        <w:rPr>
          <w:color w:val="auto"/>
          <w:sz w:val="22"/>
          <w:szCs w:val="22"/>
        </w:rPr>
        <w:t>,</w:t>
      </w:r>
      <w:r w:rsidR="00BE362B" w:rsidRPr="005B7FEE">
        <w:rPr>
          <w:color w:val="auto"/>
          <w:sz w:val="22"/>
          <w:szCs w:val="22"/>
        </w:rPr>
        <w:t xml:space="preserve"> Ф.И.О.)</w:t>
      </w:r>
    </w:p>
    <w:p w:rsidR="00A31E3C" w:rsidRPr="00E74108" w:rsidRDefault="00A31E3C" w:rsidP="00A31E3C">
      <w:pPr>
        <w:pStyle w:val="Default"/>
        <w:jc w:val="center"/>
        <w:rPr>
          <w:color w:val="auto"/>
          <w:sz w:val="22"/>
          <w:szCs w:val="22"/>
        </w:rPr>
      </w:pPr>
      <w:r>
        <w:rPr>
          <w:color w:val="auto"/>
          <w:sz w:val="22"/>
          <w:szCs w:val="22"/>
        </w:rPr>
        <w:t>_____________________________________________________________________________________</w:t>
      </w:r>
    </w:p>
    <w:p w:rsidR="00BE362B" w:rsidRPr="00E74108" w:rsidRDefault="00BE362B" w:rsidP="00107A38">
      <w:pPr>
        <w:pStyle w:val="Default"/>
        <w:jc w:val="right"/>
        <w:rPr>
          <w:color w:val="auto"/>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6663"/>
      </w:tblGrid>
      <w:tr w:rsidR="00BE362B" w:rsidRPr="00E74108" w:rsidTr="00A31E3C">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6663"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tcPr>
          <w:p w:rsidR="00BE362B" w:rsidRPr="00E74108" w:rsidRDefault="005B7FEE" w:rsidP="00960F77">
            <w:pPr>
              <w:spacing w:after="0" w:line="240" w:lineRule="auto"/>
              <w:rPr>
                <w:rFonts w:ascii="Times New Roman" w:hAnsi="Times New Roman"/>
                <w:sz w:val="28"/>
                <w:szCs w:val="28"/>
              </w:rPr>
            </w:pPr>
            <w:r>
              <w:rPr>
                <w:rFonts w:ascii="Times New Roman" w:hAnsi="Times New Roman"/>
                <w:sz w:val="28"/>
                <w:szCs w:val="28"/>
              </w:rPr>
              <w:t>Инструктаж по технике безопасности</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tcPr>
          <w:p w:rsidR="00BE362B" w:rsidRPr="00E74108" w:rsidRDefault="005B7FEE" w:rsidP="00960F77">
            <w:pPr>
              <w:spacing w:after="0" w:line="240" w:lineRule="auto"/>
              <w:rPr>
                <w:rFonts w:ascii="Times New Roman" w:hAnsi="Times New Roman"/>
                <w:sz w:val="28"/>
                <w:szCs w:val="28"/>
              </w:rPr>
            </w:pPr>
            <w:r w:rsidRPr="00A31E3C">
              <w:rPr>
                <w:rFonts w:ascii="Times New Roman" w:hAnsi="Times New Roman"/>
                <w:noProof/>
                <w:sz w:val="28"/>
                <w:szCs w:val="28"/>
              </w:rPr>
              <w:t>Составление визитной ка</w:t>
            </w:r>
            <w:r>
              <w:rPr>
                <w:rFonts w:ascii="Times New Roman" w:hAnsi="Times New Roman"/>
                <w:noProof/>
                <w:sz w:val="28"/>
                <w:szCs w:val="28"/>
              </w:rPr>
              <w:t>рточки учреждения (организации)</w:t>
            </w:r>
          </w:p>
        </w:tc>
      </w:tr>
      <w:tr w:rsidR="00BE362B" w:rsidRPr="00E74108" w:rsidTr="00A31E3C">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tcPr>
          <w:p w:rsidR="00BE362B" w:rsidRPr="00E74108" w:rsidRDefault="00A31E3C" w:rsidP="005B7FEE">
            <w:pPr>
              <w:tabs>
                <w:tab w:val="right" w:leader="dot" w:pos="284"/>
                <w:tab w:val="left" w:pos="851"/>
              </w:tabs>
              <w:spacing w:after="0" w:line="240" w:lineRule="auto"/>
              <w:ind w:right="-57"/>
              <w:jc w:val="both"/>
              <w:rPr>
                <w:rFonts w:ascii="Times New Roman" w:hAnsi="Times New Roman"/>
                <w:noProof/>
                <w:sz w:val="28"/>
                <w:szCs w:val="28"/>
              </w:rPr>
            </w:pPr>
            <w:r w:rsidRPr="00A31E3C">
              <w:rPr>
                <w:rFonts w:ascii="Times New Roman" w:hAnsi="Times New Roman"/>
                <w:noProof/>
                <w:sz w:val="28"/>
                <w:szCs w:val="28"/>
              </w:rPr>
              <w:t>Изучение видов деятельности вожатого</w:t>
            </w:r>
            <w:r w:rsidR="005B7FEE">
              <w:rPr>
                <w:rFonts w:ascii="Times New Roman" w:hAnsi="Times New Roman"/>
                <w:noProof/>
                <w:sz w:val="28"/>
                <w:szCs w:val="28"/>
              </w:rPr>
              <w:t>, профессиональных обязанностей</w:t>
            </w:r>
            <w:r w:rsidRPr="00A31E3C">
              <w:rPr>
                <w:rFonts w:ascii="Times New Roman" w:hAnsi="Times New Roman"/>
                <w:noProof/>
                <w:sz w:val="28"/>
                <w:szCs w:val="28"/>
              </w:rPr>
              <w:t xml:space="preserve"> </w:t>
            </w:r>
          </w:p>
        </w:tc>
      </w:tr>
      <w:tr w:rsidR="00BE362B" w:rsidRPr="00E74108" w:rsidTr="00A31E3C">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tcPr>
          <w:p w:rsidR="00BE362B" w:rsidRPr="00E74108" w:rsidRDefault="005B7FEE" w:rsidP="00960F77">
            <w:pPr>
              <w:spacing w:after="0" w:line="240" w:lineRule="auto"/>
              <w:jc w:val="both"/>
              <w:rPr>
                <w:rFonts w:ascii="Times New Roman" w:hAnsi="Times New Roman"/>
                <w:sz w:val="28"/>
                <w:szCs w:val="28"/>
              </w:rPr>
            </w:pPr>
            <w:r w:rsidRPr="00A31E3C">
              <w:rPr>
                <w:rFonts w:ascii="Times New Roman" w:hAnsi="Times New Roman"/>
                <w:noProof/>
                <w:sz w:val="28"/>
                <w:szCs w:val="28"/>
              </w:rPr>
              <w:t>Разработка плана-сетки работы вожатого педагога-организатора/старшего вожатого на смену</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tcPr>
          <w:p w:rsidR="00BE362B" w:rsidRPr="00E74108" w:rsidRDefault="005B7FEE" w:rsidP="00960F77">
            <w:pPr>
              <w:spacing w:after="0" w:line="240" w:lineRule="auto"/>
              <w:jc w:val="both"/>
              <w:rPr>
                <w:rFonts w:ascii="Times New Roman" w:hAnsi="Times New Roman"/>
                <w:sz w:val="28"/>
                <w:szCs w:val="28"/>
              </w:rPr>
            </w:pPr>
            <w:r w:rsidRPr="00A31E3C">
              <w:rPr>
                <w:rFonts w:ascii="Times New Roman" w:hAnsi="Times New Roman"/>
                <w:noProof/>
                <w:sz w:val="28"/>
                <w:szCs w:val="28"/>
              </w:rPr>
              <w:t>Проведение трех воспитательных мероприятий.</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vAlign w:val="center"/>
          </w:tcPr>
          <w:p w:rsidR="00BE362B" w:rsidRPr="00E74108" w:rsidRDefault="005B7FEE" w:rsidP="00960F77">
            <w:pPr>
              <w:spacing w:after="0" w:line="240" w:lineRule="auto"/>
              <w:jc w:val="both"/>
              <w:rPr>
                <w:rFonts w:ascii="Times New Roman" w:hAnsi="Times New Roman"/>
                <w:color w:val="000000"/>
                <w:sz w:val="28"/>
                <w:szCs w:val="28"/>
              </w:rPr>
            </w:pPr>
            <w:r w:rsidRPr="00A31E3C">
              <w:rPr>
                <w:rFonts w:ascii="Times New Roman" w:hAnsi="Times New Roman"/>
                <w:noProof/>
                <w:sz w:val="28"/>
                <w:szCs w:val="28"/>
              </w:rPr>
              <w:t>Анализ проблемной ситуации</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vAlign w:val="center"/>
          </w:tcPr>
          <w:p w:rsidR="00BE362B" w:rsidRPr="00E74108" w:rsidRDefault="005B7FEE" w:rsidP="00960F77">
            <w:pPr>
              <w:spacing w:after="0" w:line="240" w:lineRule="auto"/>
              <w:jc w:val="both"/>
              <w:rPr>
                <w:rFonts w:ascii="Times New Roman" w:hAnsi="Times New Roman"/>
                <w:color w:val="000000"/>
                <w:sz w:val="28"/>
                <w:szCs w:val="28"/>
              </w:rPr>
            </w:pPr>
            <w:r w:rsidRPr="00A31E3C">
              <w:rPr>
                <w:rFonts w:ascii="Times New Roman" w:hAnsi="Times New Roman"/>
                <w:noProof/>
                <w:sz w:val="28"/>
                <w:szCs w:val="28"/>
              </w:rPr>
              <w:t>Рефлексивный анализ согбственной деятельности в качестве вожатого</w:t>
            </w:r>
          </w:p>
        </w:tc>
      </w:tr>
      <w:tr w:rsidR="00BE362B" w:rsidRPr="00E74108" w:rsidTr="00A31E3C">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6663" w:type="dxa"/>
            <w:vAlign w:val="center"/>
          </w:tcPr>
          <w:p w:rsidR="00BE362B" w:rsidRPr="00E74108" w:rsidRDefault="00BE362B" w:rsidP="005B7FEE">
            <w:pPr>
              <w:spacing w:after="0" w:line="240" w:lineRule="auto"/>
              <w:jc w:val="both"/>
              <w:rPr>
                <w:rFonts w:ascii="Times New Roman" w:hAnsi="Times New Roman"/>
                <w:sz w:val="24"/>
                <w:szCs w:val="24"/>
              </w:rPr>
            </w:pPr>
            <w:r w:rsidRPr="00E74108">
              <w:rPr>
                <w:rFonts w:ascii="Times New Roman" w:hAnsi="Times New Roman"/>
                <w:color w:val="000000"/>
                <w:sz w:val="28"/>
                <w:szCs w:val="28"/>
              </w:rPr>
              <w:t>Подготовка отчета по практике</w:t>
            </w: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5B7FEE"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r w:rsidR="005B7FEE">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9E79FB" w:rsidRPr="009E79FB" w:rsidRDefault="009E79FB" w:rsidP="009E79FB">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BE362B" w:rsidRPr="00E74108" w:rsidRDefault="009E79FB" w:rsidP="009E79FB">
      <w:pPr>
        <w:spacing w:after="0" w:line="240" w:lineRule="auto"/>
        <w:jc w:val="center"/>
        <w:rPr>
          <w:rFonts w:ascii="Times New Roman" w:hAnsi="Times New Roman"/>
          <w:b/>
          <w:sz w:val="28"/>
          <w:szCs w:val="28"/>
        </w:rPr>
      </w:pPr>
      <w:r w:rsidRPr="009E79FB">
        <w:rPr>
          <w:rFonts w:ascii="Times New Roman" w:hAnsi="Times New Roman"/>
          <w:b/>
          <w:sz w:val="28"/>
          <w:szCs w:val="28"/>
        </w:rPr>
        <w:t>( ПРОИЗВОДСТВЕННАЯ ПРАКТИКА)</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5B7FEE" w:rsidRPr="005B7FEE" w:rsidRDefault="005B7FEE" w:rsidP="005B7FEE">
      <w:pPr>
        <w:spacing w:after="0" w:line="240" w:lineRule="auto"/>
        <w:jc w:val="right"/>
        <w:rPr>
          <w:rFonts w:ascii="Times New Roman" w:hAnsi="Times New Roman"/>
          <w:bCs/>
          <w:sz w:val="28"/>
          <w:szCs w:val="28"/>
        </w:rPr>
      </w:pPr>
      <w:r w:rsidRPr="005B7FEE">
        <w:rPr>
          <w:rFonts w:ascii="Times New Roman" w:hAnsi="Times New Roman"/>
          <w:bCs/>
          <w:sz w:val="28"/>
          <w:szCs w:val="28"/>
        </w:rPr>
        <w:t>Приложение 6</w:t>
      </w:r>
    </w:p>
    <w:p w:rsidR="005B7FEE" w:rsidRPr="005B7FEE" w:rsidRDefault="005B7FEE" w:rsidP="005B7FEE">
      <w:pPr>
        <w:spacing w:after="0" w:line="240" w:lineRule="auto"/>
        <w:jc w:val="right"/>
        <w:rPr>
          <w:rFonts w:ascii="Times New Roman" w:hAnsi="Times New Roman"/>
          <w:sz w:val="28"/>
          <w:szCs w:val="28"/>
        </w:rPr>
      </w:pPr>
    </w:p>
    <w:p w:rsidR="005B7FEE" w:rsidRPr="005B7FEE" w:rsidRDefault="005B7FEE" w:rsidP="005B7FEE">
      <w:pPr>
        <w:spacing w:after="0" w:line="240" w:lineRule="auto"/>
        <w:jc w:val="center"/>
        <w:rPr>
          <w:rFonts w:ascii="Times New Roman" w:hAnsi="Times New Roman"/>
          <w:sz w:val="28"/>
          <w:szCs w:val="28"/>
          <w:shd w:val="clear" w:color="auto" w:fill="FFFFFF"/>
        </w:rPr>
      </w:pPr>
      <w:r w:rsidRPr="005B7FEE">
        <w:rPr>
          <w:rFonts w:ascii="Times New Roman" w:hAnsi="Times New Roman"/>
          <w:sz w:val="28"/>
          <w:szCs w:val="28"/>
          <w:shd w:val="clear" w:color="auto" w:fill="FFFFFF"/>
        </w:rPr>
        <w:t>ОТЗЫВ-ХАРАКТЕРИСТИКА</w:t>
      </w:r>
    </w:p>
    <w:p w:rsidR="005B7FEE" w:rsidRPr="005B7FEE" w:rsidRDefault="005B7FEE" w:rsidP="005B7FEE">
      <w:pPr>
        <w:spacing w:after="0" w:line="240" w:lineRule="auto"/>
        <w:jc w:val="both"/>
        <w:rPr>
          <w:rFonts w:ascii="Times New Roman" w:hAnsi="Times New Roman"/>
          <w:sz w:val="28"/>
          <w:szCs w:val="28"/>
          <w:shd w:val="clear" w:color="auto" w:fill="FFFFFF"/>
        </w:rPr>
      </w:pPr>
      <w:r w:rsidRPr="005B7FEE">
        <w:rPr>
          <w:rFonts w:ascii="Times New Roman" w:hAnsi="Times New Roman"/>
          <w:sz w:val="28"/>
          <w:szCs w:val="28"/>
          <w:shd w:val="clear" w:color="auto" w:fill="FFFFFF"/>
        </w:rPr>
        <w:t>Студент (ка)______________________________________________________</w:t>
      </w:r>
    </w:p>
    <w:p w:rsidR="005B7FEE" w:rsidRPr="005B7FEE" w:rsidRDefault="005B7FEE" w:rsidP="005B7FEE">
      <w:pPr>
        <w:spacing w:after="0" w:line="240" w:lineRule="auto"/>
        <w:jc w:val="center"/>
        <w:rPr>
          <w:rFonts w:ascii="Times New Roman" w:hAnsi="Times New Roman"/>
          <w:sz w:val="28"/>
          <w:szCs w:val="28"/>
        </w:rPr>
      </w:pPr>
      <w:r w:rsidRPr="005B7FEE">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5B7FEE" w:rsidRPr="005B7FEE" w:rsidRDefault="005B7FEE" w:rsidP="005B7FEE">
      <w:pPr>
        <w:spacing w:after="0" w:line="240" w:lineRule="auto"/>
        <w:jc w:val="both"/>
        <w:rPr>
          <w:rFonts w:ascii="Times New Roman" w:hAnsi="Times New Roman"/>
          <w:sz w:val="28"/>
          <w:szCs w:val="28"/>
        </w:rPr>
      </w:pPr>
      <w:r w:rsidRPr="005B7FEE">
        <w:rPr>
          <w:rFonts w:ascii="Times New Roman" w:hAnsi="Times New Roman"/>
          <w:sz w:val="28"/>
          <w:szCs w:val="28"/>
          <w:shd w:val="clear" w:color="auto" w:fill="FFFFFF"/>
        </w:rPr>
        <w:t>с «___» ____________________20___г.  по «___» __________________20___г.</w:t>
      </w:r>
    </w:p>
    <w:p w:rsidR="005B7FEE" w:rsidRPr="005B7FEE" w:rsidRDefault="005B7FEE" w:rsidP="005B7FEE">
      <w:pPr>
        <w:spacing w:after="0" w:line="240" w:lineRule="auto"/>
        <w:jc w:val="both"/>
        <w:rPr>
          <w:rFonts w:ascii="Times New Roman" w:hAnsi="Times New Roman"/>
          <w:sz w:val="28"/>
          <w:szCs w:val="28"/>
        </w:rPr>
      </w:pPr>
      <w:r w:rsidRPr="005B7FEE">
        <w:rPr>
          <w:rFonts w:ascii="Times New Roman" w:hAnsi="Times New Roman"/>
          <w:sz w:val="28"/>
          <w:szCs w:val="28"/>
          <w:shd w:val="clear" w:color="auto" w:fill="FFFFFF"/>
        </w:rPr>
        <w:t>проходил(а) практику в_____________________________________________ __________________________________________________________________</w:t>
      </w:r>
    </w:p>
    <w:p w:rsidR="005B7FEE" w:rsidRPr="005B7FEE" w:rsidRDefault="005B7FEE" w:rsidP="005B7FEE">
      <w:pPr>
        <w:spacing w:after="0" w:line="240" w:lineRule="auto"/>
        <w:jc w:val="center"/>
        <w:rPr>
          <w:rFonts w:ascii="Times New Roman" w:hAnsi="Times New Roman"/>
        </w:rPr>
      </w:pPr>
      <w:r w:rsidRPr="005B7FEE">
        <w:rPr>
          <w:rFonts w:ascii="Times New Roman" w:hAnsi="Times New Roman"/>
          <w:shd w:val="clear" w:color="auto" w:fill="FFFFFF"/>
        </w:rPr>
        <w:t>(адрес, наименование организации)</w:t>
      </w:r>
    </w:p>
    <w:p w:rsidR="009E79FB" w:rsidRPr="009E79FB" w:rsidRDefault="009E79FB" w:rsidP="009E79FB">
      <w:pPr>
        <w:spacing w:after="0" w:line="240" w:lineRule="auto"/>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9FB" w:rsidRPr="009E79FB" w:rsidRDefault="00F4311D" w:rsidP="00F4311D">
      <w:pPr>
        <w:tabs>
          <w:tab w:val="left" w:pos="5250"/>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ab/>
      </w:r>
    </w:p>
    <w:p w:rsidR="005B7FEE" w:rsidRPr="005B7FEE" w:rsidRDefault="009E79FB" w:rsidP="009E79FB">
      <w:pPr>
        <w:spacing w:after="0" w:line="240" w:lineRule="auto"/>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r w:rsidR="005B7FEE" w:rsidRPr="005B7FEE">
        <w:rPr>
          <w:rFonts w:ascii="Times New Roman" w:hAnsi="Times New Roman"/>
          <w:sz w:val="28"/>
          <w:szCs w:val="28"/>
          <w:shd w:val="clear" w:color="auto" w:fill="FFFFFF"/>
        </w:rPr>
        <w:t xml:space="preserve"> ________________</w:t>
      </w:r>
    </w:p>
    <w:p w:rsidR="005B7FEE" w:rsidRPr="005B7FEE" w:rsidRDefault="005B7FEE" w:rsidP="005B7FEE">
      <w:pPr>
        <w:spacing w:after="0" w:line="240" w:lineRule="auto"/>
        <w:jc w:val="both"/>
        <w:rPr>
          <w:rFonts w:ascii="Times New Roman" w:hAnsi="Times New Roman"/>
          <w:sz w:val="28"/>
          <w:szCs w:val="28"/>
          <w:shd w:val="clear" w:color="auto" w:fill="FFFFFF"/>
        </w:rPr>
      </w:pPr>
      <w:r w:rsidRPr="005B7FEE">
        <w:rPr>
          <w:rFonts w:ascii="Times New Roman" w:hAnsi="Times New Roman"/>
          <w:sz w:val="28"/>
          <w:szCs w:val="28"/>
          <w:shd w:val="clear" w:color="auto" w:fill="FFFFFF"/>
        </w:rPr>
        <w:t>__________________________________________________________________</w:t>
      </w:r>
    </w:p>
    <w:p w:rsidR="005B7FEE" w:rsidRPr="005B7FEE" w:rsidRDefault="005B7FEE" w:rsidP="005B7FEE">
      <w:pPr>
        <w:spacing w:after="0" w:line="240" w:lineRule="auto"/>
        <w:jc w:val="both"/>
        <w:rPr>
          <w:rFonts w:ascii="Times New Roman" w:hAnsi="Times New Roman"/>
          <w:sz w:val="28"/>
          <w:szCs w:val="28"/>
        </w:rPr>
      </w:pPr>
      <w:r w:rsidRPr="005B7FEE">
        <w:rPr>
          <w:rFonts w:ascii="Times New Roman" w:hAnsi="Times New Roman"/>
          <w:sz w:val="28"/>
          <w:szCs w:val="28"/>
          <w:shd w:val="clear" w:color="auto" w:fill="FFFFFF"/>
        </w:rPr>
        <w:t>__________________________________________________________________</w:t>
      </w:r>
    </w:p>
    <w:p w:rsidR="005B7FEE" w:rsidRPr="005B7FEE" w:rsidRDefault="005B7FEE" w:rsidP="005B7FEE">
      <w:pPr>
        <w:spacing w:after="0" w:line="240" w:lineRule="auto"/>
        <w:jc w:val="both"/>
        <w:rPr>
          <w:rFonts w:ascii="Times New Roman" w:hAnsi="Times New Roman"/>
          <w:sz w:val="28"/>
          <w:szCs w:val="28"/>
        </w:rPr>
      </w:pPr>
      <w:r w:rsidRPr="005B7FEE">
        <w:rPr>
          <w:rFonts w:ascii="Times New Roman" w:hAnsi="Times New Roman"/>
          <w:sz w:val="28"/>
          <w:szCs w:val="28"/>
          <w:shd w:val="clear" w:color="auto" w:fill="FFFFFF"/>
        </w:rPr>
        <w:t>____________________________________________________________________________________________________________________________________</w:t>
      </w:r>
    </w:p>
    <w:p w:rsidR="005B7FEE" w:rsidRPr="005B7FEE" w:rsidRDefault="005B7FEE" w:rsidP="005B7FEE">
      <w:pPr>
        <w:spacing w:after="0" w:line="240" w:lineRule="auto"/>
        <w:jc w:val="both"/>
        <w:rPr>
          <w:rFonts w:ascii="Times New Roman" w:hAnsi="Times New Roman"/>
          <w:sz w:val="28"/>
          <w:szCs w:val="28"/>
          <w:shd w:val="clear" w:color="auto" w:fill="FFFFFF"/>
        </w:rPr>
      </w:pPr>
    </w:p>
    <w:p w:rsidR="005B7FEE" w:rsidRPr="005B7FEE" w:rsidRDefault="005B7FEE" w:rsidP="005B7FEE">
      <w:pPr>
        <w:spacing w:after="0" w:line="240" w:lineRule="auto"/>
        <w:jc w:val="both"/>
        <w:rPr>
          <w:rFonts w:ascii="Times New Roman" w:hAnsi="Times New Roman"/>
          <w:sz w:val="28"/>
          <w:szCs w:val="28"/>
        </w:rPr>
      </w:pPr>
      <w:r w:rsidRPr="005B7FE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FEE">
        <w:rPr>
          <w:rFonts w:ascii="Times New Roman" w:hAnsi="Times New Roman"/>
          <w:sz w:val="28"/>
          <w:szCs w:val="28"/>
        </w:rPr>
        <w:br/>
      </w:r>
      <w:r w:rsidRPr="005B7FEE">
        <w:rPr>
          <w:rFonts w:ascii="Times New Roman" w:hAnsi="Times New Roman"/>
          <w:sz w:val="28"/>
          <w:szCs w:val="28"/>
          <w:shd w:val="clear" w:color="auto" w:fill="FFFFFF"/>
        </w:rPr>
        <w:t>Рекомендуемая оценка ______________________________________________</w:t>
      </w:r>
      <w:r w:rsidRPr="005B7FEE">
        <w:rPr>
          <w:rFonts w:ascii="Times New Roman" w:hAnsi="Times New Roman"/>
          <w:sz w:val="28"/>
          <w:szCs w:val="28"/>
        </w:rPr>
        <w:br/>
      </w:r>
      <w:r w:rsidRPr="005B7FEE">
        <w:rPr>
          <w:rFonts w:ascii="Times New Roman" w:hAnsi="Times New Roman"/>
          <w:sz w:val="28"/>
          <w:szCs w:val="28"/>
          <w:shd w:val="clear" w:color="auto" w:fill="FFFFFF"/>
        </w:rPr>
        <w:t>Р</w:t>
      </w:r>
      <w:r w:rsidRPr="005B7FEE">
        <w:rPr>
          <w:rFonts w:ascii="Times New Roman" w:hAnsi="Times New Roman"/>
          <w:sz w:val="28"/>
          <w:szCs w:val="28"/>
        </w:rPr>
        <w:t>уководитель практики от принимающей организации___________________</w:t>
      </w:r>
    </w:p>
    <w:p w:rsidR="005B7FEE" w:rsidRPr="005B7FEE" w:rsidRDefault="005B7FEE" w:rsidP="005B7FEE">
      <w:pPr>
        <w:spacing w:after="0" w:line="240" w:lineRule="auto"/>
        <w:jc w:val="right"/>
        <w:rPr>
          <w:rFonts w:ascii="Times New Roman" w:hAnsi="Times New Roman"/>
          <w:sz w:val="28"/>
          <w:szCs w:val="28"/>
        </w:rPr>
      </w:pPr>
      <w:r w:rsidRPr="005B7FEE">
        <w:rPr>
          <w:rFonts w:ascii="Times New Roman" w:hAnsi="Times New Roman"/>
          <w:sz w:val="28"/>
          <w:szCs w:val="28"/>
        </w:rPr>
        <w:t>__________________________________________________________________</w:t>
      </w:r>
    </w:p>
    <w:p w:rsidR="005B7FEE" w:rsidRPr="005B7FEE" w:rsidRDefault="005B7FEE" w:rsidP="005B7FEE">
      <w:pPr>
        <w:spacing w:after="0" w:line="240" w:lineRule="auto"/>
        <w:jc w:val="center"/>
        <w:rPr>
          <w:rFonts w:ascii="Times New Roman" w:hAnsi="Times New Roman"/>
          <w:sz w:val="28"/>
          <w:szCs w:val="28"/>
        </w:rPr>
      </w:pPr>
      <w:r w:rsidRPr="005B7FEE">
        <w:rPr>
          <w:rFonts w:ascii="Times New Roman" w:hAnsi="Times New Roman"/>
        </w:rPr>
        <w:t>Ф.И.О., должность, Подпись</w:t>
      </w:r>
    </w:p>
    <w:p w:rsidR="005B7FEE" w:rsidRPr="005B7FEE" w:rsidRDefault="005B7FEE" w:rsidP="005B7FEE">
      <w:pPr>
        <w:spacing w:after="0" w:line="240" w:lineRule="auto"/>
        <w:jc w:val="both"/>
        <w:rPr>
          <w:rFonts w:ascii="Times New Roman" w:hAnsi="Times New Roman"/>
          <w:sz w:val="28"/>
          <w:szCs w:val="28"/>
        </w:rPr>
      </w:pPr>
    </w:p>
    <w:p w:rsidR="005B7FEE" w:rsidRPr="005B7FEE" w:rsidRDefault="005B7FEE" w:rsidP="005B7FEE">
      <w:pPr>
        <w:spacing w:after="0" w:line="240" w:lineRule="auto"/>
        <w:jc w:val="both"/>
        <w:rPr>
          <w:rFonts w:ascii="Times New Roman" w:hAnsi="Times New Roman"/>
          <w:sz w:val="28"/>
          <w:szCs w:val="28"/>
        </w:rPr>
      </w:pPr>
    </w:p>
    <w:p w:rsidR="005B7FEE" w:rsidRPr="005B7FEE" w:rsidRDefault="005B7FEE" w:rsidP="005B7FEE">
      <w:pPr>
        <w:spacing w:after="0" w:line="240" w:lineRule="auto"/>
        <w:jc w:val="both"/>
        <w:rPr>
          <w:rFonts w:ascii="Times New Roman" w:hAnsi="Times New Roman"/>
          <w:b/>
          <w:sz w:val="28"/>
          <w:szCs w:val="28"/>
        </w:rPr>
      </w:pPr>
      <w:r w:rsidRPr="005B7FEE">
        <w:rPr>
          <w:rFonts w:ascii="Times New Roman" w:hAnsi="Times New Roman"/>
          <w:b/>
          <w:sz w:val="28"/>
          <w:szCs w:val="28"/>
        </w:rPr>
        <w:t>М.П.</w:t>
      </w:r>
    </w:p>
    <w:p w:rsidR="005B7FEE" w:rsidRPr="005B7FEE" w:rsidRDefault="005B7FEE" w:rsidP="005B7FEE">
      <w:pPr>
        <w:spacing w:after="0" w:line="240" w:lineRule="auto"/>
        <w:jc w:val="right"/>
        <w:rPr>
          <w:rFonts w:ascii="Times New Roman" w:hAnsi="Times New Roman"/>
          <w:sz w:val="28"/>
          <w:szCs w:val="28"/>
        </w:rPr>
      </w:pPr>
    </w:p>
    <w:p w:rsidR="005B7FEE" w:rsidRPr="005B7FEE" w:rsidRDefault="005B7FEE" w:rsidP="005B7FEE">
      <w:pPr>
        <w:spacing w:after="0" w:line="240" w:lineRule="auto"/>
        <w:jc w:val="right"/>
        <w:rPr>
          <w:rFonts w:ascii="Times New Roman" w:hAnsi="Times New Roman"/>
          <w:sz w:val="28"/>
          <w:szCs w:val="28"/>
        </w:rPr>
      </w:pPr>
    </w:p>
    <w:p w:rsidR="005B7FEE" w:rsidRPr="005B7FEE" w:rsidRDefault="005B7FEE" w:rsidP="005B7FEE">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5B7FEE" w:rsidRPr="005B7FEE" w:rsidRDefault="005B7FEE" w:rsidP="005B7FEE">
      <w:pPr>
        <w:spacing w:after="0" w:line="360" w:lineRule="auto"/>
        <w:ind w:left="4100" w:firstLine="720"/>
        <w:jc w:val="right"/>
        <w:rPr>
          <w:rFonts w:ascii="Times New Roman" w:hAnsi="Times New Roman"/>
          <w:bCs/>
          <w:sz w:val="28"/>
          <w:szCs w:val="28"/>
        </w:rPr>
      </w:pPr>
      <w:r w:rsidRPr="005B7FEE">
        <w:rPr>
          <w:rFonts w:ascii="Times New Roman" w:hAnsi="Times New Roman"/>
          <w:bCs/>
          <w:sz w:val="28"/>
          <w:szCs w:val="28"/>
        </w:rPr>
        <w:t>Приложение 7</w:t>
      </w:r>
    </w:p>
    <w:p w:rsidR="005B7FEE" w:rsidRPr="005B7FEE" w:rsidRDefault="005B7FEE" w:rsidP="005B7FEE">
      <w:pPr>
        <w:spacing w:after="0" w:line="240" w:lineRule="auto"/>
        <w:jc w:val="center"/>
        <w:rPr>
          <w:rFonts w:ascii="Times New Roman" w:hAnsi="Times New Roman"/>
          <w:i/>
          <w:sz w:val="28"/>
          <w:szCs w:val="28"/>
        </w:rPr>
      </w:pPr>
      <w:r w:rsidRPr="005B7FEE">
        <w:rPr>
          <w:rFonts w:ascii="Times New Roman" w:hAnsi="Times New Roman"/>
          <w:i/>
          <w:sz w:val="28"/>
          <w:szCs w:val="28"/>
        </w:rPr>
        <w:t xml:space="preserve">Образец заявления для прохождения производственной практики  </w:t>
      </w:r>
    </w:p>
    <w:p w:rsidR="005B7FEE" w:rsidRPr="005B7FEE" w:rsidRDefault="005B7FEE" w:rsidP="005B7FEE">
      <w:pPr>
        <w:spacing w:after="0" w:line="240" w:lineRule="auto"/>
        <w:ind w:left="4100" w:firstLine="720"/>
        <w:jc w:val="right"/>
        <w:rPr>
          <w:rFonts w:ascii="Times New Roman" w:hAnsi="Times New Roman"/>
          <w:b/>
          <w:bCs/>
          <w:sz w:val="24"/>
          <w:szCs w:val="24"/>
        </w:rPr>
      </w:pPr>
    </w:p>
    <w:p w:rsidR="005B7FEE" w:rsidRPr="005B7FEE" w:rsidRDefault="005B7FEE" w:rsidP="005B7FE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5B7FEE">
        <w:rPr>
          <w:rFonts w:ascii="Times New Roman" w:hAnsi="Times New Roman"/>
          <w:color w:val="000000"/>
          <w:sz w:val="28"/>
          <w:szCs w:val="28"/>
        </w:rPr>
        <w:t>ЗАЯВЛЕНИЕ</w:t>
      </w:r>
    </w:p>
    <w:p w:rsidR="005B7FEE" w:rsidRPr="005B7FEE" w:rsidRDefault="005B7FEE" w:rsidP="005B7FE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5B7FEE">
        <w:rPr>
          <w:rFonts w:ascii="Times New Roman" w:hAnsi="Times New Roman"/>
          <w:color w:val="000000"/>
          <w:sz w:val="28"/>
          <w:szCs w:val="28"/>
        </w:rPr>
        <w:t xml:space="preserve"> о практической подготовке обучающихся</w:t>
      </w:r>
    </w:p>
    <w:p w:rsidR="005B7FEE" w:rsidRPr="005B7FEE" w:rsidRDefault="005B7FEE" w:rsidP="005B7FE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5B7FEE" w:rsidRPr="005B7FEE" w:rsidRDefault="005B7FEE" w:rsidP="005B7FE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5B7FEE">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8B4403">
        <w:rPr>
          <w:rFonts w:ascii="Times New Roman" w:hAnsi="Times New Roman"/>
          <w:color w:val="000000"/>
          <w:sz w:val="28"/>
          <w:szCs w:val="28"/>
        </w:rPr>
        <w:t>производственной</w:t>
      </w:r>
      <w:r w:rsidRPr="005B7FEE">
        <w:rPr>
          <w:rFonts w:ascii="Times New Roman" w:hAnsi="Times New Roman"/>
          <w:color w:val="000000"/>
          <w:sz w:val="28"/>
          <w:szCs w:val="28"/>
        </w:rPr>
        <w:t xml:space="preserve"> практики </w:t>
      </w:r>
      <w:r w:rsidR="008B4403">
        <w:rPr>
          <w:rFonts w:ascii="Times New Roman" w:hAnsi="Times New Roman"/>
          <w:color w:val="000000"/>
          <w:sz w:val="28"/>
          <w:szCs w:val="28"/>
        </w:rPr>
        <w:t xml:space="preserve">(педагогическая </w:t>
      </w:r>
      <w:r w:rsidRPr="005B7FEE">
        <w:rPr>
          <w:rFonts w:ascii="Times New Roman" w:hAnsi="Times New Roman"/>
          <w:color w:val="000000"/>
          <w:sz w:val="28"/>
          <w:szCs w:val="28"/>
        </w:rPr>
        <w:t>(</w:t>
      </w:r>
      <w:r w:rsidR="008B4403">
        <w:rPr>
          <w:rFonts w:ascii="Times New Roman" w:hAnsi="Times New Roman"/>
          <w:color w:val="000000"/>
          <w:sz w:val="28"/>
          <w:szCs w:val="28"/>
        </w:rPr>
        <w:t>Вожатская практика)</w:t>
      </w:r>
      <w:r w:rsidRPr="005B7FEE">
        <w:rPr>
          <w:rFonts w:ascii="Times New Roman" w:hAnsi="Times New Roman"/>
          <w:color w:val="000000"/>
          <w:sz w:val="28"/>
          <w:szCs w:val="28"/>
        </w:rPr>
        <w:t>) в ___________________________________________________________________________________________________________________________________</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5B7FEE" w:rsidRPr="005B7FEE" w:rsidRDefault="005B7FEE" w:rsidP="005B7FE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5B7FEE">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5B7FEE">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5B7FEE">
        <w:rPr>
          <w:rFonts w:ascii="Times New Roman" w:hAnsi="Times New Roman"/>
          <w:color w:val="FF0000"/>
          <w:sz w:val="20"/>
          <w:szCs w:val="20"/>
        </w:rPr>
        <w:t>Для обучающихся, проходящих практику в г. Омск, согласие не требуется .</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B7FEE">
        <w:rPr>
          <w:rFonts w:ascii="Times New Roman" w:hAnsi="Times New Roman"/>
          <w:color w:val="000000"/>
          <w:sz w:val="28"/>
          <w:szCs w:val="28"/>
        </w:rPr>
        <w:t>Контактная информация:_______ _____________________________________</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B7FEE">
        <w:rPr>
          <w:rFonts w:ascii="Times New Roman" w:hAnsi="Times New Roman"/>
          <w:color w:val="000000"/>
          <w:sz w:val="28"/>
          <w:szCs w:val="28"/>
        </w:rPr>
        <w:t>и назначить руководителем практики от ОмГА:</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B7FEE">
        <w:rPr>
          <w:rFonts w:ascii="Times New Roman" w:hAnsi="Times New Roman"/>
          <w:color w:val="000000"/>
          <w:sz w:val="28"/>
          <w:szCs w:val="28"/>
        </w:rPr>
        <w:t>__________________________________________________________________</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16"/>
          <w:szCs w:val="16"/>
        </w:rPr>
        <w:t xml:space="preserve">(Ф.И.О., </w:t>
      </w:r>
      <w:r w:rsidRPr="005B7FEE">
        <w:rPr>
          <w:rFonts w:ascii="Times New Roman" w:hAnsi="Times New Roman"/>
          <w:b/>
          <w:color w:val="000000"/>
          <w:sz w:val="16"/>
          <w:szCs w:val="16"/>
        </w:rPr>
        <w:t>должность преподавателя</w:t>
      </w:r>
      <w:r w:rsidRPr="005B7FEE">
        <w:rPr>
          <w:rFonts w:ascii="Times New Roman" w:hAnsi="Times New Roman"/>
          <w:color w:val="000000"/>
          <w:sz w:val="16"/>
          <w:szCs w:val="16"/>
        </w:rPr>
        <w:t>)</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28"/>
          <w:szCs w:val="28"/>
        </w:rPr>
        <w:t>Руководителем практики от профильной организации:</w:t>
      </w:r>
    </w:p>
    <w:p w:rsidR="005B7FEE" w:rsidRPr="005B7FEE" w:rsidRDefault="005B7FEE" w:rsidP="005B7FE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B7FEE">
        <w:rPr>
          <w:rFonts w:ascii="Times New Roman" w:hAnsi="Times New Roman"/>
          <w:color w:val="000000"/>
          <w:sz w:val="28"/>
          <w:szCs w:val="28"/>
        </w:rPr>
        <w:t>__________________________________________________________________</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16"/>
          <w:szCs w:val="16"/>
        </w:rPr>
        <w:t xml:space="preserve">(Ф.И.О., </w:t>
      </w:r>
      <w:r w:rsidRPr="005B7FEE">
        <w:rPr>
          <w:rFonts w:ascii="Times New Roman" w:hAnsi="Times New Roman"/>
          <w:b/>
          <w:color w:val="000000"/>
          <w:sz w:val="16"/>
          <w:szCs w:val="16"/>
        </w:rPr>
        <w:t>должность руководителя практики</w:t>
      </w:r>
      <w:r w:rsidRPr="005B7FEE">
        <w:rPr>
          <w:rFonts w:ascii="Times New Roman" w:hAnsi="Times New Roman"/>
          <w:color w:val="000000"/>
          <w:sz w:val="16"/>
          <w:szCs w:val="16"/>
        </w:rPr>
        <w:t>)</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28"/>
          <w:szCs w:val="28"/>
        </w:rPr>
        <w:t>Обучающийся ______________________                        ___________</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16"/>
          <w:szCs w:val="16"/>
        </w:rPr>
      </w:pPr>
      <w:r w:rsidRPr="005B7FEE">
        <w:rPr>
          <w:rFonts w:ascii="Times New Roman" w:hAnsi="Times New Roman"/>
          <w:color w:val="000000"/>
          <w:sz w:val="16"/>
          <w:szCs w:val="16"/>
        </w:rPr>
        <w:t xml:space="preserve">Ф.И.О. (полностью) </w:t>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t xml:space="preserve">               (подпись)</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4"/>
          <w:szCs w:val="24"/>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24"/>
          <w:szCs w:val="24"/>
        </w:rPr>
        <w:t>Руководитель практики __________________________</w:t>
      </w:r>
      <w:r w:rsidRPr="005B7FEE">
        <w:rPr>
          <w:rFonts w:ascii="Times New Roman" w:hAnsi="Times New Roman"/>
          <w:color w:val="000000"/>
          <w:sz w:val="16"/>
          <w:szCs w:val="16"/>
        </w:rPr>
        <w:t xml:space="preserve">                               </w:t>
      </w:r>
      <w:r w:rsidRPr="005B7FEE">
        <w:rPr>
          <w:rFonts w:ascii="Times New Roman" w:hAnsi="Times New Roman"/>
          <w:color w:val="000000"/>
          <w:sz w:val="28"/>
          <w:szCs w:val="28"/>
        </w:rPr>
        <w:t>___________</w:t>
      </w:r>
    </w:p>
    <w:p w:rsidR="005B7FEE" w:rsidRPr="005B7FEE" w:rsidRDefault="005B7FEE" w:rsidP="005B7F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5B7FEE">
        <w:rPr>
          <w:rFonts w:ascii="Times New Roman" w:hAnsi="Times New Roman"/>
          <w:color w:val="000000"/>
          <w:sz w:val="16"/>
          <w:szCs w:val="16"/>
        </w:rPr>
        <w:t>(Ф.И.О., должность преподавателя)</w:t>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t xml:space="preserve">                 (подпись)</w:t>
      </w: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4"/>
          <w:szCs w:val="24"/>
        </w:rPr>
      </w:pPr>
    </w:p>
    <w:p w:rsidR="005B7FEE" w:rsidRPr="005B7FEE" w:rsidRDefault="005B7FEE" w:rsidP="005B7FEE">
      <w:pPr>
        <w:widowControl w:val="0"/>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24"/>
          <w:szCs w:val="24"/>
        </w:rPr>
        <w:t>Зав. кафедрой __________________________</w:t>
      </w:r>
      <w:r w:rsidRPr="005B7FEE">
        <w:rPr>
          <w:rFonts w:ascii="Times New Roman" w:hAnsi="Times New Roman"/>
          <w:color w:val="000000"/>
          <w:sz w:val="16"/>
          <w:szCs w:val="16"/>
        </w:rPr>
        <w:tab/>
        <w:t xml:space="preserve">                      </w:t>
      </w:r>
      <w:r w:rsidRPr="005B7FEE">
        <w:rPr>
          <w:rFonts w:ascii="Times New Roman" w:hAnsi="Times New Roman"/>
          <w:color w:val="000000"/>
          <w:sz w:val="28"/>
          <w:szCs w:val="28"/>
        </w:rPr>
        <w:t xml:space="preserve">          ___________</w:t>
      </w:r>
    </w:p>
    <w:p w:rsidR="005B7FEE" w:rsidRPr="005B7FEE" w:rsidRDefault="005B7FEE" w:rsidP="005B7F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5B7FEE">
        <w:rPr>
          <w:rFonts w:ascii="Times New Roman" w:hAnsi="Times New Roman"/>
          <w:color w:val="000000"/>
          <w:sz w:val="16"/>
          <w:szCs w:val="16"/>
        </w:rPr>
        <w:t>(Ф.И.О., должность)</w:t>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r>
      <w:r w:rsidRPr="005B7FEE">
        <w:rPr>
          <w:rFonts w:ascii="Times New Roman" w:hAnsi="Times New Roman"/>
          <w:color w:val="000000"/>
          <w:sz w:val="16"/>
          <w:szCs w:val="16"/>
        </w:rPr>
        <w:tab/>
        <w:t xml:space="preserve">                                        (подпись) </w:t>
      </w:r>
    </w:p>
    <w:p w:rsidR="005B7FEE" w:rsidRPr="005B7FEE" w:rsidRDefault="005B7FEE" w:rsidP="005B7FE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5B7FEE" w:rsidRPr="005B7FEE" w:rsidRDefault="005B7FEE" w:rsidP="005B7FE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5B7FEE">
        <w:rPr>
          <w:rFonts w:ascii="Times New Roman" w:hAnsi="Times New Roman"/>
          <w:color w:val="000000"/>
          <w:sz w:val="28"/>
          <w:szCs w:val="28"/>
        </w:rPr>
        <w:t>______________</w:t>
      </w:r>
    </w:p>
    <w:p w:rsidR="005B7FEE" w:rsidRPr="005B7FEE" w:rsidRDefault="005B7FEE" w:rsidP="005B7FE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5B7FEE">
        <w:rPr>
          <w:rFonts w:ascii="Times New Roman" w:hAnsi="Times New Roman"/>
          <w:color w:val="000000"/>
          <w:sz w:val="24"/>
          <w:szCs w:val="24"/>
        </w:rPr>
        <w:t xml:space="preserve">дата </w:t>
      </w:r>
    </w:p>
    <w:p w:rsidR="005B7FEE" w:rsidRPr="005B7FEE" w:rsidRDefault="005B7FEE" w:rsidP="005B7FEE">
      <w:pPr>
        <w:widowControl w:val="0"/>
        <w:tabs>
          <w:tab w:val="left" w:pos="4680"/>
          <w:tab w:val="left" w:pos="5040"/>
        </w:tabs>
        <w:autoSpaceDE w:val="0"/>
        <w:autoSpaceDN w:val="0"/>
        <w:adjustRightInd w:val="0"/>
        <w:spacing w:after="0" w:line="240" w:lineRule="auto"/>
        <w:rPr>
          <w:rFonts w:ascii="Times New Roman" w:hAnsi="Times New Roman"/>
          <w:sz w:val="16"/>
          <w:szCs w:val="16"/>
        </w:rPr>
      </w:pPr>
      <w:r w:rsidRPr="005B7FEE">
        <w:rPr>
          <w:rFonts w:ascii="Times New Roman" w:hAnsi="Times New Roman"/>
          <w:color w:val="000000"/>
          <w:sz w:val="24"/>
          <w:szCs w:val="24"/>
        </w:rPr>
        <w:t>(</w:t>
      </w:r>
      <w:r w:rsidRPr="005B7FEE">
        <w:rPr>
          <w:rFonts w:ascii="Times New Roman" w:hAnsi="Times New Roman"/>
          <w:color w:val="FF0000"/>
          <w:sz w:val="24"/>
          <w:szCs w:val="24"/>
        </w:rPr>
        <w:t>за 14 дней до прохождения практики</w:t>
      </w:r>
      <w:r w:rsidRPr="005B7FEE">
        <w:rPr>
          <w:rFonts w:ascii="Times New Roman" w:hAnsi="Times New Roman"/>
          <w:color w:val="000000"/>
          <w:sz w:val="24"/>
          <w:szCs w:val="24"/>
        </w:rPr>
        <w:t>)</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30415" w:rsidRDefault="00330415" w:rsidP="00330415">
      <w:pPr>
        <w:spacing w:after="0" w:line="360" w:lineRule="auto"/>
        <w:ind w:left="4100" w:firstLine="720"/>
        <w:jc w:val="right"/>
        <w:rPr>
          <w:rFonts w:ascii="Times New Roman" w:hAnsi="Times New Roman"/>
          <w:bCs/>
          <w:sz w:val="28"/>
          <w:szCs w:val="28"/>
        </w:rPr>
      </w:pPr>
      <w:r w:rsidRPr="00EC60D4">
        <w:rPr>
          <w:rFonts w:ascii="Times New Roman" w:hAnsi="Times New Roman"/>
          <w:bCs/>
          <w:sz w:val="28"/>
          <w:szCs w:val="28"/>
        </w:rPr>
        <w:t xml:space="preserve">Приложение </w:t>
      </w:r>
      <w:r>
        <w:rPr>
          <w:rFonts w:ascii="Times New Roman" w:hAnsi="Times New Roman"/>
          <w:bCs/>
          <w:sz w:val="28"/>
          <w:szCs w:val="28"/>
        </w:rPr>
        <w:t>8</w:t>
      </w:r>
    </w:p>
    <w:p w:rsidR="00330415" w:rsidRPr="004A3A1B" w:rsidRDefault="00330415" w:rsidP="00330415">
      <w:pPr>
        <w:autoSpaceDE w:val="0"/>
        <w:autoSpaceDN w:val="0"/>
        <w:adjustRightInd w:val="0"/>
        <w:ind w:firstLine="709"/>
        <w:jc w:val="center"/>
        <w:rPr>
          <w:rFonts w:ascii="Times New Roman" w:eastAsia="Calibri" w:hAnsi="Times New Roman"/>
          <w:b/>
          <w:i/>
          <w:iCs/>
          <w:sz w:val="28"/>
          <w:szCs w:val="28"/>
        </w:rPr>
      </w:pPr>
      <w:r w:rsidRPr="004A3A1B">
        <w:rPr>
          <w:rFonts w:ascii="Times New Roman" w:eastAsia="Calibri" w:hAnsi="Times New Roman"/>
          <w:b/>
          <w:i/>
          <w:iCs/>
          <w:sz w:val="28"/>
          <w:szCs w:val="28"/>
        </w:rPr>
        <w:t>Примерный план подготовки мероприятия:</w:t>
      </w:r>
    </w:p>
    <w:p w:rsidR="00330415" w:rsidRPr="004A3A1B" w:rsidRDefault="00330415" w:rsidP="00330415">
      <w:pPr>
        <w:numPr>
          <w:ilvl w:val="0"/>
          <w:numId w:val="24"/>
        </w:numPr>
        <w:tabs>
          <w:tab w:val="left" w:pos="1134"/>
        </w:tabs>
        <w:autoSpaceDE w:val="0"/>
        <w:autoSpaceDN w:val="0"/>
        <w:adjustRightInd w:val="0"/>
        <w:spacing w:after="0" w:line="240" w:lineRule="auto"/>
        <w:ind w:left="0" w:firstLine="709"/>
        <w:jc w:val="both"/>
        <w:rPr>
          <w:rFonts w:ascii="Times New Roman" w:eastAsia="Calibri" w:hAnsi="Times New Roman"/>
          <w:iCs/>
          <w:sz w:val="28"/>
          <w:szCs w:val="28"/>
        </w:rPr>
      </w:pPr>
      <w:r w:rsidRPr="004A3A1B">
        <w:rPr>
          <w:rFonts w:ascii="Times New Roman" w:eastAsia="Calibri" w:hAnsi="Times New Roman"/>
          <w:i/>
          <w:iCs/>
          <w:sz w:val="28"/>
          <w:szCs w:val="28"/>
          <w:lang w:val="en-US"/>
        </w:rPr>
        <w:t>I</w:t>
      </w:r>
      <w:r w:rsidRPr="004A3A1B">
        <w:rPr>
          <w:rFonts w:ascii="Times New Roman" w:eastAsia="Calibri" w:hAnsi="Times New Roman"/>
          <w:i/>
          <w:iCs/>
          <w:sz w:val="28"/>
          <w:szCs w:val="28"/>
        </w:rPr>
        <w:t>-й этап – подготовительный этап</w:t>
      </w:r>
      <w:r w:rsidRPr="004A3A1B">
        <w:rPr>
          <w:rFonts w:ascii="Times New Roman" w:eastAsia="Calibri" w:hAnsi="Times New Roman"/>
          <w:iCs/>
          <w:sz w:val="28"/>
          <w:szCs w:val="28"/>
        </w:rPr>
        <w:t xml:space="preserve"> (определение темы, постановка целей, уточнение – аудитории, составление плана работы, определение хода и содержания мероприятия, анализ и подбор литературы, определение методов и приемов, разработка сценария, подготовка атрибутов, реквизита, определение участников, подготовка и распределение заданий и т.п.).</w:t>
      </w:r>
    </w:p>
    <w:p w:rsidR="00330415" w:rsidRPr="004A3A1B" w:rsidRDefault="00330415" w:rsidP="00330415">
      <w:pPr>
        <w:numPr>
          <w:ilvl w:val="0"/>
          <w:numId w:val="24"/>
        </w:numPr>
        <w:tabs>
          <w:tab w:val="left" w:pos="1134"/>
        </w:tabs>
        <w:autoSpaceDE w:val="0"/>
        <w:autoSpaceDN w:val="0"/>
        <w:adjustRightInd w:val="0"/>
        <w:spacing w:after="0" w:line="240" w:lineRule="auto"/>
        <w:ind w:left="0" w:firstLine="709"/>
        <w:jc w:val="both"/>
        <w:rPr>
          <w:rFonts w:ascii="Times New Roman" w:eastAsia="Calibri" w:hAnsi="Times New Roman"/>
          <w:iCs/>
          <w:sz w:val="28"/>
          <w:szCs w:val="28"/>
        </w:rPr>
      </w:pPr>
      <w:r w:rsidRPr="004A3A1B">
        <w:rPr>
          <w:rFonts w:ascii="Times New Roman" w:eastAsia="Calibri" w:hAnsi="Times New Roman"/>
          <w:i/>
          <w:iCs/>
          <w:sz w:val="28"/>
          <w:szCs w:val="28"/>
          <w:lang w:val="en-US"/>
        </w:rPr>
        <w:t>II</w:t>
      </w:r>
      <w:r w:rsidRPr="004A3A1B">
        <w:rPr>
          <w:rFonts w:ascii="Times New Roman" w:eastAsia="Calibri" w:hAnsi="Times New Roman"/>
          <w:i/>
          <w:iCs/>
          <w:sz w:val="28"/>
          <w:szCs w:val="28"/>
        </w:rPr>
        <w:t xml:space="preserve"> этап – проведение мероприятия</w:t>
      </w:r>
      <w:r w:rsidRPr="004A3A1B">
        <w:rPr>
          <w:rFonts w:ascii="Times New Roman" w:eastAsia="Calibri" w:hAnsi="Times New Roman"/>
          <w:iCs/>
          <w:sz w:val="28"/>
          <w:szCs w:val="28"/>
        </w:rPr>
        <w:t xml:space="preserve"> (активность и эмоциональность мероприятия, корректировка при необходимости, награждения и т.п.)</w:t>
      </w:r>
    </w:p>
    <w:p w:rsidR="00330415" w:rsidRPr="004A3A1B" w:rsidRDefault="00330415" w:rsidP="00330415">
      <w:pPr>
        <w:numPr>
          <w:ilvl w:val="0"/>
          <w:numId w:val="24"/>
        </w:numPr>
        <w:tabs>
          <w:tab w:val="left" w:pos="1134"/>
        </w:tabs>
        <w:autoSpaceDE w:val="0"/>
        <w:autoSpaceDN w:val="0"/>
        <w:adjustRightInd w:val="0"/>
        <w:spacing w:after="0" w:line="240" w:lineRule="auto"/>
        <w:ind w:left="0" w:firstLine="709"/>
        <w:jc w:val="both"/>
        <w:rPr>
          <w:rFonts w:ascii="Times New Roman" w:eastAsia="Calibri" w:hAnsi="Times New Roman"/>
          <w:iCs/>
          <w:sz w:val="28"/>
          <w:szCs w:val="28"/>
        </w:rPr>
      </w:pPr>
      <w:r w:rsidRPr="004A3A1B">
        <w:rPr>
          <w:rFonts w:ascii="Times New Roman" w:eastAsia="Calibri" w:hAnsi="Times New Roman"/>
          <w:i/>
          <w:iCs/>
          <w:sz w:val="28"/>
          <w:szCs w:val="28"/>
          <w:lang w:val="en-US"/>
        </w:rPr>
        <w:t>III</w:t>
      </w:r>
      <w:r w:rsidRPr="004A3A1B">
        <w:rPr>
          <w:rFonts w:ascii="Times New Roman" w:eastAsia="Calibri" w:hAnsi="Times New Roman"/>
          <w:i/>
          <w:iCs/>
          <w:sz w:val="28"/>
          <w:szCs w:val="28"/>
        </w:rPr>
        <w:t xml:space="preserve"> этап – рефлексия мероприятия</w:t>
      </w:r>
      <w:r w:rsidRPr="004A3A1B">
        <w:rPr>
          <w:rFonts w:ascii="Times New Roman" w:eastAsia="Calibri" w:hAnsi="Times New Roman"/>
          <w:iCs/>
          <w:sz w:val="28"/>
          <w:szCs w:val="28"/>
        </w:rPr>
        <w:t xml:space="preserve"> (включая прогноз на будущее).</w:t>
      </w:r>
    </w:p>
    <w:p w:rsidR="00330415" w:rsidRPr="00EC60D4" w:rsidRDefault="00330415" w:rsidP="00330415">
      <w:pPr>
        <w:spacing w:after="0" w:line="360" w:lineRule="auto"/>
        <w:ind w:left="4100" w:firstLine="720"/>
        <w:jc w:val="right"/>
        <w:rPr>
          <w:rFonts w:ascii="Times New Roman" w:hAnsi="Times New Roman"/>
          <w:bCs/>
          <w:sz w:val="28"/>
          <w:szCs w:val="28"/>
        </w:rPr>
      </w:pP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2C5D4B" w:rsidRDefault="002C5D4B">
      <w:pPr>
        <w:spacing w:after="0" w:line="240" w:lineRule="auto"/>
        <w:rPr>
          <w:rFonts w:ascii="Times New Roman" w:hAnsi="Times New Roman"/>
          <w:sz w:val="28"/>
          <w:szCs w:val="28"/>
        </w:rPr>
      </w:pPr>
      <w:r>
        <w:rPr>
          <w:rFonts w:ascii="Times New Roman" w:hAnsi="Times New Roman"/>
          <w:sz w:val="28"/>
          <w:szCs w:val="28"/>
        </w:rPr>
        <w:br w:type="page"/>
      </w: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691FF7">
        <w:rPr>
          <w:rFonts w:ascii="Times New Roman" w:hAnsi="Times New Roman"/>
          <w:sz w:val="28"/>
          <w:szCs w:val="28"/>
        </w:rPr>
        <w:t>Приложение 9</w:t>
      </w: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330415" w:rsidRPr="005B7FEE" w:rsidRDefault="00330415" w:rsidP="00330415">
      <w:pPr>
        <w:widowControl w:val="0"/>
        <w:overflowPunct w:val="0"/>
        <w:autoSpaceDE w:val="0"/>
        <w:autoSpaceDN w:val="0"/>
        <w:adjustRightInd w:val="0"/>
        <w:jc w:val="center"/>
        <w:textAlignment w:val="baseline"/>
        <w:rPr>
          <w:rFonts w:ascii="Times New Roman" w:eastAsia="Batang" w:hAnsi="Times New Roman"/>
          <w:b/>
          <w:i/>
          <w:sz w:val="28"/>
          <w:szCs w:val="28"/>
        </w:rPr>
      </w:pPr>
      <w:r w:rsidRPr="005B7FEE">
        <w:rPr>
          <w:rFonts w:ascii="Times New Roman" w:hAnsi="Times New Roman"/>
          <w:b/>
          <w:bCs/>
          <w:i/>
          <w:sz w:val="28"/>
          <w:szCs w:val="28"/>
        </w:rPr>
        <w:t>Примерная схема са</w:t>
      </w:r>
      <w:r w:rsidR="005B7FEE" w:rsidRPr="005B7FEE">
        <w:rPr>
          <w:rFonts w:ascii="Times New Roman" w:hAnsi="Times New Roman"/>
          <w:b/>
          <w:bCs/>
          <w:i/>
          <w:sz w:val="28"/>
          <w:szCs w:val="28"/>
        </w:rPr>
        <w:t>моанализа деятельности вожатого</w:t>
      </w:r>
    </w:p>
    <w:p w:rsidR="00330415" w:rsidRPr="005B7FEE" w:rsidRDefault="00330415" w:rsidP="00330415">
      <w:pPr>
        <w:numPr>
          <w:ilvl w:val="0"/>
          <w:numId w:val="26"/>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hAnsi="Times New Roman"/>
          <w:i/>
          <w:sz w:val="28"/>
          <w:szCs w:val="28"/>
        </w:rPr>
        <w:t>О</w:t>
      </w:r>
      <w:r w:rsidRPr="005B7FEE">
        <w:rPr>
          <w:rFonts w:ascii="Times New Roman" w:hAnsi="Times New Roman"/>
          <w:bCs/>
          <w:i/>
          <w:sz w:val="28"/>
          <w:szCs w:val="28"/>
        </w:rPr>
        <w:t>бщий эмоциональный фон в отряде</w:t>
      </w:r>
      <w:r w:rsidRPr="005B7FEE">
        <w:rPr>
          <w:rFonts w:ascii="Times New Roman" w:hAnsi="Times New Roman"/>
          <w:bCs/>
          <w:sz w:val="28"/>
          <w:szCs w:val="28"/>
        </w:rPr>
        <w:t xml:space="preserve"> (атмосфера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первое самостоятельно подготовленное и проведённое мероприятие, впечатления от него (ваше ощущения и состояние, чем вызвано);</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какие взаимоотношения у вас сложились с отрядом (формальные, официальные, полное взаимопонимание и сотрудничество, дружеские и др.).</w:t>
      </w:r>
    </w:p>
    <w:p w:rsidR="00330415" w:rsidRPr="005B7FEE" w:rsidRDefault="00330415" w:rsidP="00330415">
      <w:pPr>
        <w:numPr>
          <w:ilvl w:val="0"/>
          <w:numId w:val="26"/>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i/>
          <w:sz w:val="28"/>
          <w:szCs w:val="28"/>
        </w:rPr>
        <w:t>Стиль общения и манера поведениявожатого</w:t>
      </w:r>
      <w:r w:rsidRPr="005B7FEE">
        <w:rPr>
          <w:rFonts w:ascii="Times New Roman" w:eastAsia="Batang" w:hAnsi="Times New Roman"/>
          <w:sz w:val="28"/>
          <w:szCs w:val="28"/>
        </w:rPr>
        <w:t xml:space="preserve"> (авторитарный, демократичный, 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330415" w:rsidRPr="005B7FEE" w:rsidRDefault="00330415" w:rsidP="00330415">
      <w:pPr>
        <w:widowControl w:val="0"/>
        <w:numPr>
          <w:ilvl w:val="0"/>
          <w:numId w:val="26"/>
        </w:numPr>
        <w:shd w:val="clear" w:color="auto" w:fill="FFFFFF"/>
        <w:tabs>
          <w:tab w:val="num" w:pos="360"/>
          <w:tab w:val="left" w:pos="993"/>
        </w:tabs>
        <w:overflowPunct w:val="0"/>
        <w:autoSpaceDE w:val="0"/>
        <w:autoSpaceDN w:val="0"/>
        <w:adjustRightInd w:val="0"/>
        <w:spacing w:after="0" w:line="240" w:lineRule="auto"/>
        <w:ind w:left="0" w:firstLine="709"/>
        <w:jc w:val="both"/>
        <w:textAlignment w:val="baseline"/>
        <w:rPr>
          <w:rFonts w:ascii="Times New Roman" w:hAnsi="Times New Roman"/>
          <w:b/>
          <w:bCs/>
          <w:sz w:val="28"/>
          <w:szCs w:val="28"/>
        </w:rPr>
      </w:pPr>
      <w:r w:rsidRPr="005B7FEE">
        <w:rPr>
          <w:rFonts w:ascii="Times New Roman" w:hAnsi="Times New Roman"/>
          <w:bCs/>
          <w:i/>
          <w:sz w:val="28"/>
          <w:szCs w:val="28"/>
        </w:rPr>
        <w:t>Организация совместной деятельности воспитанников</w:t>
      </w:r>
      <w:r w:rsidRPr="005B7FEE">
        <w:rPr>
          <w:rFonts w:ascii="Times New Roman" w:hAnsi="Times New Roman"/>
          <w:bCs/>
          <w:sz w:val="28"/>
          <w:szCs w:val="28"/>
        </w:rPr>
        <w:t xml:space="preserve"> (умеют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330415" w:rsidRPr="005B7FEE" w:rsidRDefault="00330415" w:rsidP="00330415">
      <w:pPr>
        <w:numPr>
          <w:ilvl w:val="0"/>
          <w:numId w:val="26"/>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i/>
          <w:sz w:val="28"/>
          <w:szCs w:val="28"/>
        </w:rPr>
      </w:pPr>
      <w:r w:rsidRPr="005B7FEE">
        <w:rPr>
          <w:rFonts w:ascii="Times New Roman" w:eastAsia="Batang" w:hAnsi="Times New Roman"/>
          <w:i/>
          <w:sz w:val="28"/>
          <w:szCs w:val="28"/>
        </w:rPr>
        <w:t>Итоговый вывод – самооценка Вас как вожатого:</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 xml:space="preserve"> уровень мотивации деятельности – низкий, средний, высокий. Что этому способствовало;</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в целом, была ли деятельность успешной или не совсем успешной, в чем причина;</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 xml:space="preserve"> сравните ваше эмоциональное состояние до и после практики – какие изменения произошли;</w:t>
      </w:r>
    </w:p>
    <w:p w:rsidR="00330415" w:rsidRPr="005B7FEE" w:rsidRDefault="00330415" w:rsidP="00330415">
      <w:pPr>
        <w:numPr>
          <w:ilvl w:val="0"/>
          <w:numId w:val="25"/>
        </w:numPr>
        <w:overflowPunct w:val="0"/>
        <w:autoSpaceDE w:val="0"/>
        <w:autoSpaceDN w:val="0"/>
        <w:adjustRightInd w:val="0"/>
        <w:spacing w:after="0" w:line="240" w:lineRule="auto"/>
        <w:ind w:left="0" w:firstLine="709"/>
        <w:jc w:val="both"/>
        <w:textAlignment w:val="baseline"/>
        <w:rPr>
          <w:rFonts w:ascii="Times New Roman" w:eastAsia="Batang" w:hAnsi="Times New Roman"/>
          <w:sz w:val="28"/>
          <w:szCs w:val="28"/>
        </w:rPr>
      </w:pPr>
      <w:r w:rsidRPr="005B7FEE">
        <w:rPr>
          <w:rFonts w:ascii="Times New Roman" w:eastAsia="Batang" w:hAnsi="Times New Roman"/>
          <w:sz w:val="28"/>
          <w:szCs w:val="28"/>
        </w:rPr>
        <w:t>есть ли желание работать вожатым, если нет, то почему.</w:t>
      </w:r>
    </w:p>
    <w:p w:rsidR="00330415" w:rsidRPr="005B7FEE" w:rsidRDefault="00330415" w:rsidP="00107A38">
      <w:pPr>
        <w:spacing w:after="0" w:line="240" w:lineRule="auto"/>
        <w:jc w:val="right"/>
        <w:rPr>
          <w:rFonts w:ascii="Times New Roman" w:hAnsi="Times New Roman"/>
          <w:bCs/>
          <w:sz w:val="28"/>
          <w:szCs w:val="28"/>
        </w:rPr>
      </w:pPr>
    </w:p>
    <w:p w:rsidR="005B7FEE" w:rsidRPr="005B7FEE" w:rsidRDefault="005B7FEE">
      <w:pPr>
        <w:spacing w:after="0" w:line="240" w:lineRule="auto"/>
        <w:jc w:val="right"/>
        <w:rPr>
          <w:rFonts w:ascii="Times New Roman" w:hAnsi="Times New Roman"/>
          <w:bCs/>
          <w:sz w:val="28"/>
          <w:szCs w:val="28"/>
        </w:rPr>
      </w:pPr>
    </w:p>
    <w:sectPr w:rsidR="005B7FEE" w:rsidRPr="005B7FEE" w:rsidSect="00332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2"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3"/>
  </w:num>
  <w:num w:numId="4">
    <w:abstractNumId w:val="12"/>
  </w:num>
  <w:num w:numId="5">
    <w:abstractNumId w:val="9"/>
  </w:num>
  <w:num w:numId="6">
    <w:abstractNumId w:val="27"/>
  </w:num>
  <w:num w:numId="7">
    <w:abstractNumId w:val="10"/>
  </w:num>
  <w:num w:numId="8">
    <w:abstractNumId w:val="22"/>
  </w:num>
  <w:num w:numId="9">
    <w:abstractNumId w:val="26"/>
  </w:num>
  <w:num w:numId="10">
    <w:abstractNumId w:val="14"/>
  </w:num>
  <w:num w:numId="11">
    <w:abstractNumId w:val="25"/>
  </w:num>
  <w:num w:numId="12">
    <w:abstractNumId w:val="20"/>
  </w:num>
  <w:num w:numId="13">
    <w:abstractNumId w:val="16"/>
  </w:num>
  <w:num w:numId="14">
    <w:abstractNumId w:val="4"/>
  </w:num>
  <w:num w:numId="15">
    <w:abstractNumId w:val="7"/>
  </w:num>
  <w:num w:numId="16">
    <w:abstractNumId w:val="19"/>
  </w:num>
  <w:num w:numId="17">
    <w:abstractNumId w:val="8"/>
  </w:num>
  <w:num w:numId="18">
    <w:abstractNumId w:val="11"/>
  </w:num>
  <w:num w:numId="19">
    <w:abstractNumId w:val="21"/>
  </w:num>
  <w:num w:numId="20">
    <w:abstractNumId w:val="6"/>
  </w:num>
  <w:num w:numId="21">
    <w:abstractNumId w:val="5"/>
  </w:num>
  <w:num w:numId="22">
    <w:abstractNumId w:val="24"/>
  </w:num>
  <w:num w:numId="23">
    <w:abstractNumId w:val="23"/>
  </w:num>
  <w:num w:numId="24">
    <w:abstractNumId w:val="18"/>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15"/>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072E"/>
    <w:rsid w:val="0004226B"/>
    <w:rsid w:val="00042D37"/>
    <w:rsid w:val="00046528"/>
    <w:rsid w:val="00046FEB"/>
    <w:rsid w:val="00057B01"/>
    <w:rsid w:val="000609E8"/>
    <w:rsid w:val="000757BF"/>
    <w:rsid w:val="0007650C"/>
    <w:rsid w:val="00076701"/>
    <w:rsid w:val="000A2CCC"/>
    <w:rsid w:val="000B02AA"/>
    <w:rsid w:val="000C5F9A"/>
    <w:rsid w:val="000C6E15"/>
    <w:rsid w:val="000D107A"/>
    <w:rsid w:val="000D1A7E"/>
    <w:rsid w:val="000D4E42"/>
    <w:rsid w:val="000F63C1"/>
    <w:rsid w:val="00107A38"/>
    <w:rsid w:val="001103A9"/>
    <w:rsid w:val="00124B53"/>
    <w:rsid w:val="00125687"/>
    <w:rsid w:val="00161D7D"/>
    <w:rsid w:val="00163157"/>
    <w:rsid w:val="00163D3F"/>
    <w:rsid w:val="00172C27"/>
    <w:rsid w:val="00174540"/>
    <w:rsid w:val="001971C8"/>
    <w:rsid w:val="001A3C49"/>
    <w:rsid w:val="001A4DAB"/>
    <w:rsid w:val="001A73C9"/>
    <w:rsid w:val="001B304D"/>
    <w:rsid w:val="001C13DE"/>
    <w:rsid w:val="001C5C42"/>
    <w:rsid w:val="001C7106"/>
    <w:rsid w:val="001D1050"/>
    <w:rsid w:val="001D2FEE"/>
    <w:rsid w:val="001E0232"/>
    <w:rsid w:val="001E0273"/>
    <w:rsid w:val="001E42AD"/>
    <w:rsid w:val="001E6AAA"/>
    <w:rsid w:val="00201C62"/>
    <w:rsid w:val="00220FD4"/>
    <w:rsid w:val="0022112F"/>
    <w:rsid w:val="002257B2"/>
    <w:rsid w:val="002362A9"/>
    <w:rsid w:val="00242386"/>
    <w:rsid w:val="002523DC"/>
    <w:rsid w:val="002574AD"/>
    <w:rsid w:val="0025796E"/>
    <w:rsid w:val="002B6CEE"/>
    <w:rsid w:val="002C2E27"/>
    <w:rsid w:val="002C5D4B"/>
    <w:rsid w:val="002D2659"/>
    <w:rsid w:val="002D5034"/>
    <w:rsid w:val="003005A5"/>
    <w:rsid w:val="0031168E"/>
    <w:rsid w:val="00313B9C"/>
    <w:rsid w:val="00327922"/>
    <w:rsid w:val="00330415"/>
    <w:rsid w:val="00332C1D"/>
    <w:rsid w:val="00342A3C"/>
    <w:rsid w:val="003433A0"/>
    <w:rsid w:val="00343C50"/>
    <w:rsid w:val="00363666"/>
    <w:rsid w:val="00380564"/>
    <w:rsid w:val="0038688C"/>
    <w:rsid w:val="00387F76"/>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51604"/>
    <w:rsid w:val="0045764B"/>
    <w:rsid w:val="00475730"/>
    <w:rsid w:val="00485DBA"/>
    <w:rsid w:val="00492964"/>
    <w:rsid w:val="004A09A6"/>
    <w:rsid w:val="004A285B"/>
    <w:rsid w:val="004B7DAE"/>
    <w:rsid w:val="004C01E3"/>
    <w:rsid w:val="004C45C6"/>
    <w:rsid w:val="004C491F"/>
    <w:rsid w:val="004D23FF"/>
    <w:rsid w:val="004D24D3"/>
    <w:rsid w:val="004E1E93"/>
    <w:rsid w:val="004E3357"/>
    <w:rsid w:val="004E6DCD"/>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B7FEE"/>
    <w:rsid w:val="005C2DF3"/>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366D"/>
    <w:rsid w:val="0070558D"/>
    <w:rsid w:val="00706A9C"/>
    <w:rsid w:val="00712EC1"/>
    <w:rsid w:val="00713368"/>
    <w:rsid w:val="0072640F"/>
    <w:rsid w:val="007310B6"/>
    <w:rsid w:val="007312E7"/>
    <w:rsid w:val="00742322"/>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F05B9"/>
    <w:rsid w:val="007F431F"/>
    <w:rsid w:val="007F7884"/>
    <w:rsid w:val="0080694A"/>
    <w:rsid w:val="00815567"/>
    <w:rsid w:val="00815A0B"/>
    <w:rsid w:val="00817636"/>
    <w:rsid w:val="00817BED"/>
    <w:rsid w:val="00817CC3"/>
    <w:rsid w:val="0083414A"/>
    <w:rsid w:val="00861202"/>
    <w:rsid w:val="0087007F"/>
    <w:rsid w:val="00881FC8"/>
    <w:rsid w:val="0088250A"/>
    <w:rsid w:val="008844E7"/>
    <w:rsid w:val="00884FB7"/>
    <w:rsid w:val="00892F56"/>
    <w:rsid w:val="00893D1E"/>
    <w:rsid w:val="00897DD5"/>
    <w:rsid w:val="008A37E5"/>
    <w:rsid w:val="008B4403"/>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E79FB"/>
    <w:rsid w:val="009F0315"/>
    <w:rsid w:val="009F3F77"/>
    <w:rsid w:val="009F5EE1"/>
    <w:rsid w:val="00A04381"/>
    <w:rsid w:val="00A06FD7"/>
    <w:rsid w:val="00A31E3C"/>
    <w:rsid w:val="00A45E03"/>
    <w:rsid w:val="00A46470"/>
    <w:rsid w:val="00A47B74"/>
    <w:rsid w:val="00A62E56"/>
    <w:rsid w:val="00A67E02"/>
    <w:rsid w:val="00A754FC"/>
    <w:rsid w:val="00A81ED6"/>
    <w:rsid w:val="00A93757"/>
    <w:rsid w:val="00A97B7D"/>
    <w:rsid w:val="00AA6AE3"/>
    <w:rsid w:val="00AB63A6"/>
    <w:rsid w:val="00AC2220"/>
    <w:rsid w:val="00AC235A"/>
    <w:rsid w:val="00AC4F31"/>
    <w:rsid w:val="00AD73CE"/>
    <w:rsid w:val="00B0775E"/>
    <w:rsid w:val="00B24E40"/>
    <w:rsid w:val="00B25328"/>
    <w:rsid w:val="00B27BE8"/>
    <w:rsid w:val="00B3236C"/>
    <w:rsid w:val="00B42338"/>
    <w:rsid w:val="00B47023"/>
    <w:rsid w:val="00B609A6"/>
    <w:rsid w:val="00B72DF9"/>
    <w:rsid w:val="00B8173B"/>
    <w:rsid w:val="00B93628"/>
    <w:rsid w:val="00B974CF"/>
    <w:rsid w:val="00BB3BB3"/>
    <w:rsid w:val="00BB4D65"/>
    <w:rsid w:val="00BC02C6"/>
    <w:rsid w:val="00BC034A"/>
    <w:rsid w:val="00BC7776"/>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55AD"/>
    <w:rsid w:val="00CE791B"/>
    <w:rsid w:val="00D023AE"/>
    <w:rsid w:val="00D1345A"/>
    <w:rsid w:val="00D145BF"/>
    <w:rsid w:val="00D168F3"/>
    <w:rsid w:val="00D1762C"/>
    <w:rsid w:val="00D30EAB"/>
    <w:rsid w:val="00D45974"/>
    <w:rsid w:val="00D50470"/>
    <w:rsid w:val="00D62E8F"/>
    <w:rsid w:val="00D71565"/>
    <w:rsid w:val="00D7406F"/>
    <w:rsid w:val="00D81947"/>
    <w:rsid w:val="00D86698"/>
    <w:rsid w:val="00DA659D"/>
    <w:rsid w:val="00DB0434"/>
    <w:rsid w:val="00DB17F5"/>
    <w:rsid w:val="00DC01B5"/>
    <w:rsid w:val="00DD0995"/>
    <w:rsid w:val="00DD4B97"/>
    <w:rsid w:val="00DE51C1"/>
    <w:rsid w:val="00DF11EA"/>
    <w:rsid w:val="00DF2609"/>
    <w:rsid w:val="00DF486F"/>
    <w:rsid w:val="00DF7334"/>
    <w:rsid w:val="00E02903"/>
    <w:rsid w:val="00E03B4D"/>
    <w:rsid w:val="00E10D43"/>
    <w:rsid w:val="00E11548"/>
    <w:rsid w:val="00E23EC7"/>
    <w:rsid w:val="00E56B54"/>
    <w:rsid w:val="00E6554D"/>
    <w:rsid w:val="00E74108"/>
    <w:rsid w:val="00E76490"/>
    <w:rsid w:val="00E838FF"/>
    <w:rsid w:val="00E84CB9"/>
    <w:rsid w:val="00E86BF3"/>
    <w:rsid w:val="00E87554"/>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3369E"/>
    <w:rsid w:val="00F4311D"/>
    <w:rsid w:val="00F4742F"/>
    <w:rsid w:val="00F50D27"/>
    <w:rsid w:val="00F61123"/>
    <w:rsid w:val="00F64742"/>
    <w:rsid w:val="00F661D9"/>
    <w:rsid w:val="00F66EC1"/>
    <w:rsid w:val="00F8190B"/>
    <w:rsid w:val="00F8321C"/>
    <w:rsid w:val="00F83F06"/>
    <w:rsid w:val="00FA55B8"/>
    <w:rsid w:val="00FD0FD0"/>
    <w:rsid w:val="00FD10DD"/>
    <w:rsid w:val="00FD6396"/>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C49F18E7-4F87-491B-96D7-9C4B1E6F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paragraph" w:styleId="af5">
    <w:name w:val="Title"/>
    <w:basedOn w:val="a"/>
    <w:next w:val="a"/>
    <w:link w:val="af6"/>
    <w:qFormat/>
    <w:locked/>
    <w:rsid w:val="004576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Заголовок Знак"/>
    <w:basedOn w:val="a0"/>
    <w:link w:val="af5"/>
    <w:rsid w:val="0045764B"/>
    <w:rPr>
      <w:rFonts w:asciiTheme="majorHAnsi" w:eastAsiaTheme="majorEastAsia" w:hAnsiTheme="majorHAnsi" w:cstheme="majorBidi"/>
      <w:b/>
      <w:bCs/>
      <w:kern w:val="28"/>
      <w:sz w:val="32"/>
      <w:szCs w:val="32"/>
    </w:rPr>
  </w:style>
  <w:style w:type="character" w:styleId="af7">
    <w:name w:val="Unresolved Mention"/>
    <w:basedOn w:val="a0"/>
    <w:uiPriority w:val="99"/>
    <w:semiHidden/>
    <w:unhideWhenUsed/>
    <w:rsid w:val="00B2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2941">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ga.su/sveden/files/pol_o_prav_oform.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2018-06-14T08:09:00Z</cp:lastPrinted>
  <dcterms:created xsi:type="dcterms:W3CDTF">2021-12-08T04:14:00Z</dcterms:created>
  <dcterms:modified xsi:type="dcterms:W3CDTF">2022-11-13T13:43:00Z</dcterms:modified>
</cp:coreProperties>
</file>